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0" w:type="auto"/>
        <w:tblInd w:w="108" w:type="dxa"/>
        <w:tblBorders>
          <w:top w:val="double" w:sz="4" w:space="0" w:color="auto"/>
          <w:left w:val="double" w:sz="4" w:space="0" w:color="auto"/>
          <w:bottom w:val="double" w:sz="4" w:space="0" w:color="auto"/>
          <w:right w:val="double" w:sz="4" w:space="0" w:color="auto"/>
        </w:tblBorders>
        <w:tblLook w:val="04A0"/>
      </w:tblPr>
      <w:tblGrid>
        <w:gridCol w:w="2400"/>
        <w:gridCol w:w="5600"/>
      </w:tblGrid>
      <w:tr w:rsidR="0049173A" w:rsidRPr="001E7AFF" w:rsidTr="00EB62F6">
        <w:trPr>
          <w:trHeight w:hRule="exact" w:val="737"/>
        </w:trPr>
        <w:tc>
          <w:tcPr>
            <w:tcW w:w="2400" w:type="dxa"/>
            <w:tcBorders>
              <w:top w:val="double" w:sz="4" w:space="0" w:color="auto"/>
              <w:bottom w:val="double" w:sz="4" w:space="0" w:color="auto"/>
              <w:right w:val="double" w:sz="4" w:space="0" w:color="auto"/>
            </w:tcBorders>
            <w:vAlign w:val="center"/>
          </w:tcPr>
          <w:p w:rsidR="0049173A" w:rsidRPr="00ED4652" w:rsidRDefault="0049173A" w:rsidP="00973E98">
            <w:pPr>
              <w:jc w:val="center"/>
              <w:rPr>
                <w:rFonts w:eastAsia="ＭＳ ゴシック"/>
                <w:sz w:val="24"/>
              </w:rPr>
            </w:pPr>
            <w:r w:rsidRPr="00ED4652">
              <w:rPr>
                <w:rFonts w:eastAsia="ＭＳ ゴシック" w:hint="eastAsia"/>
                <w:sz w:val="24"/>
              </w:rPr>
              <w:t>章末</w:t>
            </w:r>
            <w:r w:rsidR="00545314">
              <w:rPr>
                <w:rFonts w:eastAsia="ＭＳ ゴシック" w:hint="eastAsia"/>
                <w:sz w:val="24"/>
              </w:rPr>
              <w:t>評価</w:t>
            </w:r>
            <w:r w:rsidRPr="00ED4652">
              <w:rPr>
                <w:rFonts w:eastAsia="ＭＳ ゴシック" w:hint="eastAsia"/>
                <w:sz w:val="24"/>
              </w:rPr>
              <w:t>問題</w:t>
            </w:r>
          </w:p>
        </w:tc>
        <w:tc>
          <w:tcPr>
            <w:tcW w:w="5600" w:type="dxa"/>
            <w:tcBorders>
              <w:left w:val="double" w:sz="4" w:space="0" w:color="auto"/>
            </w:tcBorders>
            <w:vAlign w:val="center"/>
          </w:tcPr>
          <w:p w:rsidR="0049173A" w:rsidRPr="00464F91" w:rsidRDefault="00BD1C9C" w:rsidP="00EB62F6">
            <w:pPr>
              <w:rPr>
                <w:szCs w:val="20"/>
              </w:rPr>
            </w:pPr>
            <w:r>
              <w:rPr>
                <w:rFonts w:hint="eastAsia"/>
                <w:szCs w:val="20"/>
              </w:rPr>
              <w:t>身のまわりの物質</w:t>
            </w:r>
          </w:p>
          <w:p w:rsidR="0049173A" w:rsidRPr="00464F91" w:rsidRDefault="0049173A" w:rsidP="00973E98">
            <w:pPr>
              <w:rPr>
                <w:rFonts w:eastAsiaTheme="majorEastAsia"/>
                <w:sz w:val="24"/>
              </w:rPr>
            </w:pPr>
            <w:r w:rsidRPr="00464F91">
              <w:rPr>
                <w:rFonts w:eastAsiaTheme="majorEastAsia" w:hint="eastAsia"/>
                <w:sz w:val="24"/>
              </w:rPr>
              <w:t xml:space="preserve">　１章　</w:t>
            </w:r>
            <w:r w:rsidR="00BD1C9C">
              <w:rPr>
                <w:rFonts w:eastAsiaTheme="majorEastAsia" w:hint="eastAsia"/>
                <w:sz w:val="24"/>
              </w:rPr>
              <w:t>いろいろな物質とその性質</w:t>
            </w:r>
          </w:p>
        </w:tc>
      </w:tr>
    </w:tbl>
    <w:p w:rsidR="0049173A" w:rsidRDefault="0049173A" w:rsidP="0049173A">
      <w:pPr>
        <w:pStyle w:val="a5"/>
        <w:spacing w:beforeLines="0" w:line="240" w:lineRule="auto"/>
        <w:ind w:left="200" w:hangingChars="100" w:hanging="200"/>
        <w:jc w:val="left"/>
        <w:rPr>
          <w:rFonts w:ascii="ＭＳ ゴシック" w:hAnsi="ＭＳ ゴシック"/>
          <w:szCs w:val="20"/>
        </w:rPr>
      </w:pPr>
    </w:p>
    <w:p w:rsidR="00FB6B39" w:rsidRDefault="00FB6B39" w:rsidP="00FB6B39">
      <w:pPr>
        <w:ind w:left="200" w:hangingChars="100" w:hanging="200"/>
        <w:jc w:val="left"/>
        <w:rPr>
          <w:rFonts w:ascii="ＭＳ ゴシック" w:eastAsia="ＭＳ ゴシック" w:hAnsi="ＭＳ ゴシック"/>
        </w:rPr>
      </w:pPr>
      <w:r w:rsidRPr="008817C3">
        <w:rPr>
          <w:rFonts w:ascii="ＭＳ ゴシック" w:eastAsia="ＭＳ ゴシック" w:hAnsi="ＭＳ ゴシック" w:hint="eastAsia"/>
          <w:szCs w:val="20"/>
        </w:rPr>
        <w:t>【</w:t>
      </w:r>
      <w:r>
        <w:rPr>
          <w:rFonts w:ascii="ＭＳ ゴシック" w:eastAsia="ＭＳ ゴシック" w:hAnsi="ＭＳ ゴシック" w:hint="eastAsia"/>
          <w:szCs w:val="20"/>
        </w:rPr>
        <w:t>１</w:t>
      </w:r>
      <w:r w:rsidRPr="008817C3">
        <w:rPr>
          <w:rFonts w:ascii="ＭＳ ゴシック" w:eastAsia="ＭＳ ゴシック" w:hAnsi="ＭＳ ゴシック" w:hint="eastAsia"/>
          <w:szCs w:val="20"/>
        </w:rPr>
        <w:t>】</w:t>
      </w:r>
      <w:r w:rsidRPr="008817C3">
        <w:rPr>
          <w:rFonts w:eastAsia="ＭＳ ゴシック" w:hint="eastAsia"/>
        </w:rPr>
        <w:t xml:space="preserve">　</w:t>
      </w:r>
      <w:r>
        <w:rPr>
          <w:rFonts w:ascii="ＭＳ ゴシック" w:eastAsia="ＭＳ ゴシック" w:hAnsi="ＭＳ ゴシック" w:hint="eastAsia"/>
        </w:rPr>
        <w:t>白い粉末状の物質Ａ～Ｄを見分けるため，次の実験を行い，結果を表のようにまとめた。これについて，次の問いに答えなさい。ただし，白い粉末状の物質は，砂糖，かたくり粉，食塩のいずれかであり，Ａ～Ｄのうちの２つは同じ種類の粉末である。</w:t>
      </w:r>
    </w:p>
    <w:p w:rsidR="00FB6B39" w:rsidRDefault="00FB6B39" w:rsidP="00FB6B39">
      <w:pPr>
        <w:ind w:left="400" w:hangingChars="200" w:hanging="400"/>
        <w:jc w:val="left"/>
        <w:rPr>
          <w:rFonts w:ascii="ＭＳ ゴシック" w:eastAsia="ＭＳ ゴシック" w:hAnsi="ＭＳ ゴシック"/>
        </w:rPr>
      </w:pPr>
      <w:r>
        <w:rPr>
          <w:rFonts w:ascii="ＭＳ ゴシック" w:eastAsia="ＭＳ ゴシック" w:hAnsi="ＭＳ ゴシック" w:hint="eastAsia"/>
        </w:rPr>
        <w:t>〔実験１〕図１のように，それぞれ少量の粉末をペトリ皿に入れ，</w:t>
      </w:r>
      <w:r w:rsidRPr="004318F3">
        <w:rPr>
          <w:rFonts w:ascii="ＭＳ ゴシック" w:eastAsia="ＭＳ ゴシック" w:hAnsi="ＭＳ ゴシック" w:hint="eastAsia"/>
          <w:u w:val="single"/>
        </w:rPr>
        <w:t>ある液体</w:t>
      </w:r>
      <w:r>
        <w:rPr>
          <w:rFonts w:ascii="ＭＳ ゴシック" w:eastAsia="ＭＳ ゴシック" w:hAnsi="ＭＳ ゴシック" w:hint="eastAsia"/>
        </w:rPr>
        <w:t>をたらして，色の変化を調べた。</w:t>
      </w:r>
    </w:p>
    <w:p w:rsidR="00FB6B39" w:rsidRDefault="00FB6B39" w:rsidP="00FB6B39">
      <w:pPr>
        <w:ind w:left="400" w:hangingChars="200" w:hanging="400"/>
        <w:jc w:val="left"/>
        <w:rPr>
          <w:rFonts w:ascii="ＭＳ ゴシック" w:eastAsia="ＭＳ ゴシック" w:hAnsi="ＭＳ ゴシック"/>
        </w:rPr>
      </w:pPr>
      <w:r>
        <w:rPr>
          <w:rFonts w:ascii="ＭＳ ゴシック" w:eastAsia="ＭＳ ゴシック" w:hAnsi="ＭＳ ゴシック" w:hint="eastAsia"/>
        </w:rPr>
        <w:t>〔実験２〕図２のように，アルミニウムはくをまいた燃焼さじに，それぞれ少量の粉末をのせ，炎の中に入れ，燃えるかどうかを調べた。</w:t>
      </w:r>
    </w:p>
    <w:p w:rsidR="00FB6B39" w:rsidRDefault="00FB6B39" w:rsidP="00FB6B39">
      <w:pPr>
        <w:ind w:left="400" w:hangingChars="200" w:hanging="400"/>
        <w:jc w:val="left"/>
        <w:rPr>
          <w:rFonts w:ascii="ＭＳ ゴシック" w:eastAsia="ＭＳ ゴシック" w:hAnsi="ＭＳ ゴシック"/>
        </w:rPr>
      </w:pPr>
      <w:r>
        <w:rPr>
          <w:rFonts w:ascii="ＭＳ ゴシック" w:eastAsia="ＭＳ ゴシック" w:hAnsi="ＭＳ ゴシック" w:hint="eastAsia"/>
        </w:rPr>
        <w:t>〔実験３〕図３のように，実験２で火がついたら，燃焼さじを石灰水の入った集気びんに入れ，火が消えてからとり出した。その後，すぐに集気びんにふたをしてよく振った。</w:t>
      </w:r>
    </w:p>
    <w:p w:rsidR="00FB6B39" w:rsidRDefault="00FB6B39" w:rsidP="00FB6B39">
      <w:pPr>
        <w:ind w:left="400" w:hangingChars="200" w:hanging="400"/>
        <w:jc w:val="left"/>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1681792" behindDoc="0" locked="0" layoutInCell="1" allowOverlap="1">
            <wp:simplePos x="0" y="0"/>
            <wp:positionH relativeFrom="column">
              <wp:posOffset>280035</wp:posOffset>
            </wp:positionH>
            <wp:positionV relativeFrom="paragraph">
              <wp:posOffset>59690</wp:posOffset>
            </wp:positionV>
            <wp:extent cx="4817582" cy="1013678"/>
            <wp:effectExtent l="0" t="0" r="2540" b="0"/>
            <wp:wrapNone/>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年_化_01S_01_01.jpg"/>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4817582" cy="1013678"/>
                    </a:xfrm>
                    <a:prstGeom prst="rect">
                      <a:avLst/>
                    </a:prstGeom>
                  </pic:spPr>
                </pic:pic>
              </a:graphicData>
            </a:graphic>
          </wp:anchor>
        </w:drawing>
      </w:r>
    </w:p>
    <w:p w:rsidR="00FB6B39" w:rsidRDefault="00FB6B39" w:rsidP="00FB6B39">
      <w:pPr>
        <w:ind w:left="400" w:hangingChars="200" w:hanging="400"/>
        <w:jc w:val="left"/>
        <w:rPr>
          <w:rFonts w:ascii="ＭＳ ゴシック" w:eastAsia="ＭＳ ゴシック" w:hAnsi="ＭＳ ゴシック"/>
        </w:rPr>
      </w:pPr>
    </w:p>
    <w:p w:rsidR="00FB6B39" w:rsidRDefault="00FB6B39" w:rsidP="00FB6B39">
      <w:pPr>
        <w:ind w:left="400" w:hangingChars="200" w:hanging="400"/>
        <w:jc w:val="left"/>
        <w:rPr>
          <w:rFonts w:ascii="ＭＳ ゴシック" w:eastAsia="ＭＳ ゴシック" w:hAnsi="ＭＳ ゴシック"/>
        </w:rPr>
      </w:pPr>
    </w:p>
    <w:p w:rsidR="00FB6B39" w:rsidRDefault="00FB6B39" w:rsidP="00FB6B39">
      <w:pPr>
        <w:ind w:left="400" w:hangingChars="200" w:hanging="400"/>
        <w:jc w:val="left"/>
        <w:rPr>
          <w:rFonts w:ascii="ＭＳ ゴシック" w:eastAsia="ＭＳ ゴシック" w:hAnsi="ＭＳ ゴシック"/>
        </w:rPr>
      </w:pPr>
    </w:p>
    <w:p w:rsidR="00FB6B39" w:rsidRDefault="00FB6B39" w:rsidP="00FB6B39">
      <w:pPr>
        <w:ind w:left="400" w:hangingChars="200" w:hanging="400"/>
        <w:jc w:val="left"/>
        <w:rPr>
          <w:rFonts w:ascii="ＭＳ ゴシック" w:eastAsia="ＭＳ ゴシック" w:hAnsi="ＭＳ ゴシック"/>
        </w:rPr>
      </w:pPr>
    </w:p>
    <w:p w:rsidR="00FB6B39" w:rsidRPr="001F2D9A" w:rsidRDefault="00FB6B39" w:rsidP="00FB6B39">
      <w:pPr>
        <w:ind w:left="400" w:hangingChars="200" w:hanging="400"/>
        <w:jc w:val="left"/>
      </w:pPr>
      <w:r>
        <w:rPr>
          <w:rFonts w:ascii="ＭＳ ゴシック" w:eastAsia="ＭＳ ゴシック" w:hAnsi="ＭＳ ゴシック" w:hint="eastAsia"/>
        </w:rPr>
        <w:t>〔実験の結果〕</w:t>
      </w:r>
    </w:p>
    <w:tbl>
      <w:tblPr>
        <w:tblW w:w="7881" w:type="dxa"/>
        <w:tblInd w:w="2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81"/>
        <w:gridCol w:w="1750"/>
        <w:gridCol w:w="1750"/>
        <w:gridCol w:w="1750"/>
        <w:gridCol w:w="1750"/>
      </w:tblGrid>
      <w:tr w:rsidR="00FB6B39" w:rsidTr="006C7A89">
        <w:trPr>
          <w:trHeight w:hRule="exact" w:val="340"/>
        </w:trPr>
        <w:tc>
          <w:tcPr>
            <w:tcW w:w="881" w:type="dxa"/>
            <w:vAlign w:val="center"/>
          </w:tcPr>
          <w:p w:rsidR="00FB6B39" w:rsidRPr="00EE143C" w:rsidRDefault="00FB6B39" w:rsidP="006C7A89">
            <w:pPr>
              <w:jc w:val="center"/>
              <w:rPr>
                <w:rFonts w:asciiTheme="majorEastAsia" w:eastAsiaTheme="majorEastAsia" w:hAnsiTheme="majorEastAsia"/>
                <w:sz w:val="18"/>
                <w:szCs w:val="18"/>
              </w:rPr>
            </w:pPr>
          </w:p>
        </w:tc>
        <w:tc>
          <w:tcPr>
            <w:tcW w:w="1750" w:type="dxa"/>
            <w:vAlign w:val="center"/>
          </w:tcPr>
          <w:p w:rsidR="00FB6B39" w:rsidRPr="00EE143C" w:rsidRDefault="00FB6B39" w:rsidP="006C7A89">
            <w:pPr>
              <w:jc w:val="center"/>
              <w:rPr>
                <w:rFonts w:asciiTheme="majorEastAsia" w:eastAsiaTheme="majorEastAsia" w:hAnsiTheme="majorEastAsia"/>
                <w:sz w:val="18"/>
                <w:szCs w:val="18"/>
              </w:rPr>
            </w:pPr>
            <w:r w:rsidRPr="00EE143C">
              <w:rPr>
                <w:rFonts w:asciiTheme="majorEastAsia" w:eastAsiaTheme="majorEastAsia" w:hAnsiTheme="majorEastAsia" w:hint="eastAsia"/>
                <w:sz w:val="18"/>
                <w:szCs w:val="18"/>
              </w:rPr>
              <w:t>粉末Ａ</w:t>
            </w:r>
          </w:p>
        </w:tc>
        <w:tc>
          <w:tcPr>
            <w:tcW w:w="1750" w:type="dxa"/>
            <w:vAlign w:val="center"/>
          </w:tcPr>
          <w:p w:rsidR="00FB6B39" w:rsidRPr="00EE143C" w:rsidRDefault="00FB6B39" w:rsidP="006C7A89">
            <w:pPr>
              <w:jc w:val="center"/>
              <w:rPr>
                <w:rFonts w:asciiTheme="majorEastAsia" w:eastAsiaTheme="majorEastAsia" w:hAnsiTheme="majorEastAsia"/>
                <w:sz w:val="18"/>
                <w:szCs w:val="18"/>
              </w:rPr>
            </w:pPr>
            <w:r w:rsidRPr="00EE143C">
              <w:rPr>
                <w:rFonts w:asciiTheme="majorEastAsia" w:eastAsiaTheme="majorEastAsia" w:hAnsiTheme="majorEastAsia" w:hint="eastAsia"/>
                <w:sz w:val="18"/>
                <w:szCs w:val="18"/>
              </w:rPr>
              <w:t>粉末Ｂ</w:t>
            </w:r>
          </w:p>
        </w:tc>
        <w:tc>
          <w:tcPr>
            <w:tcW w:w="1750" w:type="dxa"/>
            <w:vAlign w:val="center"/>
          </w:tcPr>
          <w:p w:rsidR="00FB6B39" w:rsidRPr="00EE143C" w:rsidRDefault="00FB6B39" w:rsidP="006C7A89">
            <w:pPr>
              <w:jc w:val="center"/>
              <w:rPr>
                <w:rFonts w:asciiTheme="majorEastAsia" w:eastAsiaTheme="majorEastAsia" w:hAnsiTheme="majorEastAsia"/>
                <w:sz w:val="18"/>
                <w:szCs w:val="18"/>
              </w:rPr>
            </w:pPr>
            <w:r w:rsidRPr="00EE143C">
              <w:rPr>
                <w:rFonts w:asciiTheme="majorEastAsia" w:eastAsiaTheme="majorEastAsia" w:hAnsiTheme="majorEastAsia" w:hint="eastAsia"/>
                <w:sz w:val="18"/>
                <w:szCs w:val="18"/>
              </w:rPr>
              <w:t>粉末Ｃ</w:t>
            </w:r>
          </w:p>
        </w:tc>
        <w:tc>
          <w:tcPr>
            <w:tcW w:w="1750" w:type="dxa"/>
            <w:vAlign w:val="center"/>
          </w:tcPr>
          <w:p w:rsidR="00FB6B39" w:rsidRPr="00EE143C" w:rsidRDefault="00FB6B39" w:rsidP="006C7A89">
            <w:pPr>
              <w:jc w:val="center"/>
              <w:rPr>
                <w:rFonts w:asciiTheme="majorEastAsia" w:eastAsiaTheme="majorEastAsia" w:hAnsiTheme="majorEastAsia"/>
                <w:sz w:val="18"/>
                <w:szCs w:val="18"/>
              </w:rPr>
            </w:pPr>
            <w:r w:rsidRPr="00EE143C">
              <w:rPr>
                <w:rFonts w:asciiTheme="majorEastAsia" w:eastAsiaTheme="majorEastAsia" w:hAnsiTheme="majorEastAsia" w:hint="eastAsia"/>
                <w:sz w:val="18"/>
                <w:szCs w:val="18"/>
              </w:rPr>
              <w:t>粉末Ｄ</w:t>
            </w:r>
          </w:p>
        </w:tc>
      </w:tr>
      <w:tr w:rsidR="00FB6B39" w:rsidTr="006C7A89">
        <w:trPr>
          <w:trHeight w:hRule="exact" w:val="340"/>
        </w:trPr>
        <w:tc>
          <w:tcPr>
            <w:tcW w:w="881" w:type="dxa"/>
            <w:vAlign w:val="center"/>
          </w:tcPr>
          <w:p w:rsidR="00FB6B39" w:rsidRPr="00EE143C" w:rsidRDefault="00FB6B39" w:rsidP="006C7A89">
            <w:pPr>
              <w:jc w:val="center"/>
              <w:rPr>
                <w:rFonts w:asciiTheme="majorEastAsia" w:eastAsiaTheme="majorEastAsia" w:hAnsiTheme="majorEastAsia"/>
                <w:sz w:val="18"/>
                <w:szCs w:val="18"/>
              </w:rPr>
            </w:pPr>
            <w:r w:rsidRPr="00EE143C">
              <w:rPr>
                <w:rFonts w:asciiTheme="majorEastAsia" w:eastAsiaTheme="majorEastAsia" w:hAnsiTheme="majorEastAsia" w:hint="eastAsia"/>
                <w:sz w:val="18"/>
                <w:szCs w:val="18"/>
              </w:rPr>
              <w:t>実験１</w:t>
            </w:r>
          </w:p>
        </w:tc>
        <w:tc>
          <w:tcPr>
            <w:tcW w:w="1750" w:type="dxa"/>
            <w:vAlign w:val="center"/>
          </w:tcPr>
          <w:p w:rsidR="00FB6B39" w:rsidRPr="00EE143C" w:rsidRDefault="00FB6B39" w:rsidP="006C7A89">
            <w:pPr>
              <w:jc w:val="center"/>
              <w:rPr>
                <w:rFonts w:asciiTheme="majorEastAsia" w:eastAsiaTheme="majorEastAsia" w:hAnsiTheme="majorEastAsia"/>
                <w:sz w:val="18"/>
                <w:szCs w:val="18"/>
              </w:rPr>
            </w:pPr>
            <w:r w:rsidRPr="00EE143C">
              <w:rPr>
                <w:rFonts w:asciiTheme="majorEastAsia" w:eastAsiaTheme="majorEastAsia" w:hAnsiTheme="majorEastAsia" w:hint="eastAsia"/>
                <w:sz w:val="18"/>
                <w:szCs w:val="18"/>
              </w:rPr>
              <w:t>青紫色になった</w:t>
            </w:r>
          </w:p>
        </w:tc>
        <w:tc>
          <w:tcPr>
            <w:tcW w:w="1750" w:type="dxa"/>
            <w:vAlign w:val="center"/>
          </w:tcPr>
          <w:p w:rsidR="00FB6B39" w:rsidRPr="00EE143C" w:rsidRDefault="00FB6B39" w:rsidP="006C7A89">
            <w:pPr>
              <w:jc w:val="center"/>
              <w:rPr>
                <w:rFonts w:asciiTheme="majorEastAsia" w:eastAsiaTheme="majorEastAsia" w:hAnsiTheme="majorEastAsia"/>
                <w:sz w:val="18"/>
                <w:szCs w:val="18"/>
              </w:rPr>
            </w:pPr>
            <w:r w:rsidRPr="00EE143C">
              <w:rPr>
                <w:rFonts w:asciiTheme="majorEastAsia" w:eastAsiaTheme="majorEastAsia" w:hAnsiTheme="majorEastAsia" w:hint="eastAsia"/>
                <w:sz w:val="18"/>
                <w:szCs w:val="18"/>
              </w:rPr>
              <w:t>変化しなかった</w:t>
            </w:r>
          </w:p>
        </w:tc>
        <w:tc>
          <w:tcPr>
            <w:tcW w:w="1750" w:type="dxa"/>
            <w:vAlign w:val="center"/>
          </w:tcPr>
          <w:p w:rsidR="00FB6B39" w:rsidRPr="00EE143C" w:rsidRDefault="00FB6B39" w:rsidP="006C7A89">
            <w:pPr>
              <w:jc w:val="center"/>
              <w:rPr>
                <w:rFonts w:asciiTheme="majorEastAsia" w:eastAsiaTheme="majorEastAsia" w:hAnsiTheme="majorEastAsia"/>
                <w:sz w:val="18"/>
                <w:szCs w:val="18"/>
              </w:rPr>
            </w:pPr>
            <w:r w:rsidRPr="00EE143C">
              <w:rPr>
                <w:rFonts w:asciiTheme="majorEastAsia" w:eastAsiaTheme="majorEastAsia" w:hAnsiTheme="majorEastAsia" w:hint="eastAsia"/>
                <w:sz w:val="18"/>
                <w:szCs w:val="18"/>
              </w:rPr>
              <w:t>変化しなかった</w:t>
            </w:r>
          </w:p>
        </w:tc>
        <w:tc>
          <w:tcPr>
            <w:tcW w:w="1750" w:type="dxa"/>
            <w:vAlign w:val="center"/>
          </w:tcPr>
          <w:p w:rsidR="00FB6B39" w:rsidRPr="00EE143C" w:rsidRDefault="00FB6B39" w:rsidP="006C7A89">
            <w:pPr>
              <w:jc w:val="center"/>
              <w:rPr>
                <w:rFonts w:asciiTheme="majorEastAsia" w:eastAsiaTheme="majorEastAsia" w:hAnsiTheme="majorEastAsia"/>
                <w:sz w:val="18"/>
                <w:szCs w:val="18"/>
              </w:rPr>
            </w:pPr>
            <w:r w:rsidRPr="00EE143C">
              <w:rPr>
                <w:rFonts w:asciiTheme="majorEastAsia" w:eastAsiaTheme="majorEastAsia" w:hAnsiTheme="majorEastAsia" w:hint="eastAsia"/>
                <w:sz w:val="18"/>
                <w:szCs w:val="18"/>
              </w:rPr>
              <w:t>変化しなかった</w:t>
            </w:r>
          </w:p>
        </w:tc>
      </w:tr>
      <w:tr w:rsidR="00FB6B39" w:rsidTr="006C7A89">
        <w:trPr>
          <w:trHeight w:hRule="exact" w:val="340"/>
        </w:trPr>
        <w:tc>
          <w:tcPr>
            <w:tcW w:w="881" w:type="dxa"/>
            <w:vAlign w:val="center"/>
          </w:tcPr>
          <w:p w:rsidR="00FB6B39" w:rsidRPr="00EE143C" w:rsidRDefault="00FB6B39" w:rsidP="006C7A89">
            <w:pPr>
              <w:jc w:val="center"/>
              <w:rPr>
                <w:rFonts w:asciiTheme="majorEastAsia" w:eastAsiaTheme="majorEastAsia" w:hAnsiTheme="majorEastAsia"/>
                <w:sz w:val="18"/>
                <w:szCs w:val="18"/>
              </w:rPr>
            </w:pPr>
            <w:r w:rsidRPr="00EE143C">
              <w:rPr>
                <w:rFonts w:asciiTheme="majorEastAsia" w:eastAsiaTheme="majorEastAsia" w:hAnsiTheme="majorEastAsia" w:hint="eastAsia"/>
                <w:sz w:val="18"/>
                <w:szCs w:val="18"/>
              </w:rPr>
              <w:t>実験２</w:t>
            </w:r>
          </w:p>
        </w:tc>
        <w:tc>
          <w:tcPr>
            <w:tcW w:w="1750" w:type="dxa"/>
            <w:vAlign w:val="center"/>
          </w:tcPr>
          <w:p w:rsidR="00FB6B39" w:rsidRPr="00EE143C" w:rsidRDefault="00FB6B39" w:rsidP="006C7A89">
            <w:pPr>
              <w:jc w:val="center"/>
              <w:rPr>
                <w:rFonts w:asciiTheme="majorEastAsia" w:eastAsiaTheme="majorEastAsia" w:hAnsiTheme="majorEastAsia"/>
                <w:sz w:val="18"/>
                <w:szCs w:val="18"/>
              </w:rPr>
            </w:pPr>
            <w:r w:rsidRPr="00EE143C">
              <w:rPr>
                <w:rFonts w:asciiTheme="majorEastAsia" w:eastAsiaTheme="majorEastAsia" w:hAnsiTheme="majorEastAsia" w:hint="eastAsia"/>
                <w:sz w:val="18"/>
                <w:szCs w:val="18"/>
              </w:rPr>
              <w:t>？</w:t>
            </w:r>
          </w:p>
        </w:tc>
        <w:tc>
          <w:tcPr>
            <w:tcW w:w="1750" w:type="dxa"/>
            <w:vAlign w:val="center"/>
          </w:tcPr>
          <w:p w:rsidR="00FB6B39" w:rsidRPr="00EE143C" w:rsidRDefault="00FB6B39" w:rsidP="006C7A89">
            <w:pPr>
              <w:jc w:val="center"/>
              <w:rPr>
                <w:rFonts w:asciiTheme="majorEastAsia" w:eastAsiaTheme="majorEastAsia" w:hAnsiTheme="majorEastAsia"/>
                <w:sz w:val="18"/>
                <w:szCs w:val="18"/>
              </w:rPr>
            </w:pPr>
            <w:r w:rsidRPr="00EE143C">
              <w:rPr>
                <w:rFonts w:asciiTheme="majorEastAsia" w:eastAsiaTheme="majorEastAsia" w:hAnsiTheme="majorEastAsia" w:hint="eastAsia"/>
                <w:sz w:val="18"/>
                <w:szCs w:val="18"/>
              </w:rPr>
              <w:t>燃えて炭になった</w:t>
            </w:r>
          </w:p>
        </w:tc>
        <w:tc>
          <w:tcPr>
            <w:tcW w:w="1750" w:type="dxa"/>
            <w:vAlign w:val="center"/>
          </w:tcPr>
          <w:p w:rsidR="00FB6B39" w:rsidRPr="00EE143C" w:rsidRDefault="00FB6B39" w:rsidP="006C7A89">
            <w:pPr>
              <w:jc w:val="center"/>
              <w:rPr>
                <w:rFonts w:asciiTheme="majorEastAsia" w:eastAsiaTheme="majorEastAsia" w:hAnsiTheme="majorEastAsia"/>
                <w:sz w:val="18"/>
                <w:szCs w:val="18"/>
              </w:rPr>
            </w:pPr>
            <w:r w:rsidRPr="00EE143C">
              <w:rPr>
                <w:rFonts w:asciiTheme="majorEastAsia" w:eastAsiaTheme="majorEastAsia" w:hAnsiTheme="majorEastAsia" w:hint="eastAsia"/>
                <w:sz w:val="18"/>
                <w:szCs w:val="18"/>
              </w:rPr>
              <w:t>燃えなかった</w:t>
            </w:r>
          </w:p>
        </w:tc>
        <w:tc>
          <w:tcPr>
            <w:tcW w:w="1750" w:type="dxa"/>
            <w:vAlign w:val="center"/>
          </w:tcPr>
          <w:p w:rsidR="00FB6B39" w:rsidRPr="00EE143C" w:rsidRDefault="00FB6B39" w:rsidP="006C7A89">
            <w:pPr>
              <w:jc w:val="center"/>
              <w:rPr>
                <w:rFonts w:asciiTheme="majorEastAsia" w:eastAsiaTheme="majorEastAsia" w:hAnsiTheme="majorEastAsia"/>
                <w:sz w:val="18"/>
                <w:szCs w:val="18"/>
              </w:rPr>
            </w:pPr>
            <w:r w:rsidRPr="00EE143C">
              <w:rPr>
                <w:rFonts w:asciiTheme="majorEastAsia" w:eastAsiaTheme="majorEastAsia" w:hAnsiTheme="majorEastAsia" w:hint="eastAsia"/>
                <w:sz w:val="18"/>
                <w:szCs w:val="18"/>
              </w:rPr>
              <w:t>燃えて炭になった</w:t>
            </w:r>
          </w:p>
        </w:tc>
      </w:tr>
      <w:tr w:rsidR="00FB6B39" w:rsidTr="006C7A89">
        <w:trPr>
          <w:trHeight w:hRule="exact" w:val="340"/>
        </w:trPr>
        <w:tc>
          <w:tcPr>
            <w:tcW w:w="881" w:type="dxa"/>
            <w:vAlign w:val="center"/>
          </w:tcPr>
          <w:p w:rsidR="00FB6B39" w:rsidRPr="00EE143C" w:rsidRDefault="00FB6B39" w:rsidP="006C7A89">
            <w:pPr>
              <w:jc w:val="center"/>
              <w:rPr>
                <w:rFonts w:asciiTheme="majorEastAsia" w:eastAsiaTheme="majorEastAsia" w:hAnsiTheme="majorEastAsia"/>
                <w:sz w:val="18"/>
                <w:szCs w:val="18"/>
              </w:rPr>
            </w:pPr>
            <w:r w:rsidRPr="00EE143C">
              <w:rPr>
                <w:rFonts w:asciiTheme="majorEastAsia" w:eastAsiaTheme="majorEastAsia" w:hAnsiTheme="majorEastAsia" w:hint="eastAsia"/>
                <w:sz w:val="18"/>
                <w:szCs w:val="18"/>
              </w:rPr>
              <w:t>実験３</w:t>
            </w:r>
          </w:p>
        </w:tc>
        <w:tc>
          <w:tcPr>
            <w:tcW w:w="1750" w:type="dxa"/>
            <w:vAlign w:val="center"/>
          </w:tcPr>
          <w:p w:rsidR="00FB6B39" w:rsidRPr="00EE143C" w:rsidRDefault="00FB6B39" w:rsidP="006C7A89">
            <w:pPr>
              <w:jc w:val="center"/>
              <w:rPr>
                <w:rFonts w:asciiTheme="majorEastAsia" w:eastAsiaTheme="majorEastAsia" w:hAnsiTheme="majorEastAsia"/>
                <w:sz w:val="18"/>
                <w:szCs w:val="18"/>
              </w:rPr>
            </w:pPr>
            <w:r w:rsidRPr="00EE143C">
              <w:rPr>
                <w:rFonts w:asciiTheme="majorEastAsia" w:eastAsiaTheme="majorEastAsia" w:hAnsiTheme="majorEastAsia" w:hint="eastAsia"/>
                <w:sz w:val="18"/>
                <w:szCs w:val="18"/>
              </w:rPr>
              <w:t>白くにごった</w:t>
            </w:r>
          </w:p>
        </w:tc>
        <w:tc>
          <w:tcPr>
            <w:tcW w:w="1750" w:type="dxa"/>
            <w:vAlign w:val="center"/>
          </w:tcPr>
          <w:p w:rsidR="00FB6B39" w:rsidRPr="00EE143C" w:rsidRDefault="00FB6B39" w:rsidP="006C7A89">
            <w:pPr>
              <w:jc w:val="center"/>
              <w:rPr>
                <w:rFonts w:asciiTheme="majorEastAsia" w:eastAsiaTheme="majorEastAsia" w:hAnsiTheme="majorEastAsia"/>
                <w:sz w:val="18"/>
                <w:szCs w:val="18"/>
              </w:rPr>
            </w:pPr>
            <w:r w:rsidRPr="00EE143C">
              <w:rPr>
                <w:rFonts w:asciiTheme="majorEastAsia" w:eastAsiaTheme="majorEastAsia" w:hAnsiTheme="majorEastAsia" w:hint="eastAsia"/>
                <w:sz w:val="18"/>
                <w:szCs w:val="18"/>
              </w:rPr>
              <w:t>白くにごった</w:t>
            </w:r>
          </w:p>
        </w:tc>
        <w:tc>
          <w:tcPr>
            <w:tcW w:w="1750" w:type="dxa"/>
            <w:vAlign w:val="center"/>
          </w:tcPr>
          <w:p w:rsidR="00FB6B39" w:rsidRPr="00EE143C" w:rsidRDefault="00FB6B39" w:rsidP="006C7A89">
            <w:pPr>
              <w:jc w:val="center"/>
              <w:rPr>
                <w:rFonts w:asciiTheme="majorEastAsia" w:eastAsiaTheme="majorEastAsia" w:hAnsiTheme="majorEastAsia"/>
                <w:sz w:val="18"/>
                <w:szCs w:val="18"/>
              </w:rPr>
            </w:pPr>
            <w:r w:rsidRPr="00EE143C">
              <w:rPr>
                <w:rFonts w:asciiTheme="majorEastAsia" w:eastAsiaTheme="majorEastAsia" w:hAnsiTheme="majorEastAsia" w:hint="eastAsia"/>
                <w:sz w:val="18"/>
                <w:szCs w:val="18"/>
              </w:rPr>
              <w:t>―</w:t>
            </w:r>
          </w:p>
        </w:tc>
        <w:tc>
          <w:tcPr>
            <w:tcW w:w="1750" w:type="dxa"/>
            <w:vAlign w:val="center"/>
          </w:tcPr>
          <w:p w:rsidR="00FB6B39" w:rsidRPr="00EE143C" w:rsidRDefault="00FB6B39" w:rsidP="006C7A89">
            <w:pPr>
              <w:jc w:val="center"/>
              <w:rPr>
                <w:rFonts w:asciiTheme="majorEastAsia" w:eastAsiaTheme="majorEastAsia" w:hAnsiTheme="majorEastAsia"/>
                <w:sz w:val="18"/>
                <w:szCs w:val="18"/>
              </w:rPr>
            </w:pPr>
            <w:r w:rsidRPr="00EE143C">
              <w:rPr>
                <w:rFonts w:asciiTheme="majorEastAsia" w:eastAsiaTheme="majorEastAsia" w:hAnsiTheme="majorEastAsia" w:hint="eastAsia"/>
                <w:sz w:val="18"/>
                <w:szCs w:val="18"/>
              </w:rPr>
              <w:t>白くにごった</w:t>
            </w:r>
          </w:p>
        </w:tc>
      </w:tr>
    </w:tbl>
    <w:p w:rsidR="00FB6B39" w:rsidRDefault="00FB6B39" w:rsidP="00FB6B39">
      <w:pPr>
        <w:pStyle w:val="a6"/>
        <w:ind w:left="400" w:hangingChars="200" w:hanging="400"/>
      </w:pPr>
      <w:r>
        <w:rPr>
          <w:rFonts w:hint="eastAsia"/>
        </w:rPr>
        <w:t>１．実験１の結果，粉末Ａはかたくり粉であることがわかった。実験１の下線部で使ったある液体とは何か。</w:t>
      </w:r>
    </w:p>
    <w:p w:rsidR="00FB6B39" w:rsidRDefault="00FB6B39" w:rsidP="00FB6B39">
      <w:pPr>
        <w:pStyle w:val="a6"/>
        <w:ind w:left="400" w:hangingChars="200" w:hanging="400"/>
      </w:pPr>
      <w:r>
        <w:rPr>
          <w:rFonts w:hint="eastAsia"/>
        </w:rPr>
        <w:t>２．実験２で，粉末Ａはどのような結果になったか。</w:t>
      </w:r>
    </w:p>
    <w:p w:rsidR="00FB6B39" w:rsidRDefault="00FB6B39" w:rsidP="00FB6B39">
      <w:pPr>
        <w:pStyle w:val="a6"/>
        <w:ind w:left="400" w:hangingChars="200" w:hanging="400"/>
      </w:pPr>
      <w:r>
        <w:rPr>
          <w:rFonts w:hint="eastAsia"/>
        </w:rPr>
        <w:t>３．実験３で，石灰水が白くにごったのは，何という気体が発生したからか。</w:t>
      </w:r>
    </w:p>
    <w:p w:rsidR="00FB6B39" w:rsidRDefault="00FB6B39" w:rsidP="00FB6B39">
      <w:pPr>
        <w:pStyle w:val="a6"/>
        <w:ind w:left="400" w:hangingChars="200" w:hanging="400"/>
      </w:pPr>
      <w:r>
        <w:rPr>
          <w:rFonts w:hint="eastAsia"/>
        </w:rPr>
        <w:t>４．粉末ＡとＢを水にとかしたときのようすを，次のア～エから１つ選びなさい。</w:t>
      </w:r>
    </w:p>
    <w:p w:rsidR="00FB6B39" w:rsidRDefault="00FB6B39" w:rsidP="00FB6B39">
      <w:pPr>
        <w:pStyle w:val="a6"/>
        <w:ind w:leftChars="200" w:left="800" w:hangingChars="200" w:hanging="400"/>
        <w:jc w:val="left"/>
      </w:pPr>
      <w:r>
        <w:rPr>
          <w:rFonts w:hint="eastAsia"/>
        </w:rPr>
        <w:t>ア．粉末Ａも粉末Ｂもよくとけた。</w:t>
      </w:r>
    </w:p>
    <w:p w:rsidR="00FB6B39" w:rsidRDefault="00FB6B39" w:rsidP="00FB6B39">
      <w:pPr>
        <w:pStyle w:val="a6"/>
        <w:ind w:leftChars="200" w:left="800" w:hangingChars="200" w:hanging="400"/>
        <w:jc w:val="left"/>
      </w:pPr>
      <w:r>
        <w:rPr>
          <w:rFonts w:hint="eastAsia"/>
        </w:rPr>
        <w:t>イ．粉末Ａはよくとけたが，粉末Ｂはほとんどとけなかった。</w:t>
      </w:r>
    </w:p>
    <w:p w:rsidR="00FB6B39" w:rsidRDefault="00FB6B39" w:rsidP="00FB6B39">
      <w:pPr>
        <w:pStyle w:val="a6"/>
        <w:ind w:leftChars="200" w:left="800" w:hangingChars="200" w:hanging="400"/>
        <w:jc w:val="left"/>
      </w:pPr>
      <w:r>
        <w:rPr>
          <w:rFonts w:hint="eastAsia"/>
        </w:rPr>
        <w:t>ウ．粉末Ａはほとんどとけなかったが，粉末Ｂはよくとけた。</w:t>
      </w:r>
    </w:p>
    <w:p w:rsidR="00FB6B39" w:rsidRPr="004318F3" w:rsidRDefault="00FB6B39" w:rsidP="00FB6B39">
      <w:pPr>
        <w:pStyle w:val="a6"/>
        <w:ind w:leftChars="200" w:left="800" w:hangingChars="200" w:hanging="400"/>
        <w:jc w:val="left"/>
      </w:pPr>
      <w:r>
        <w:rPr>
          <w:rFonts w:hint="eastAsia"/>
        </w:rPr>
        <w:t>エ．粉末Ａも粉末Ｂも水にほとんどとけなかった。</w:t>
      </w:r>
    </w:p>
    <w:p w:rsidR="00FB6B39" w:rsidRDefault="00FB6B39" w:rsidP="00FB6B39">
      <w:pPr>
        <w:pStyle w:val="a6"/>
        <w:ind w:left="400" w:hangingChars="200" w:hanging="400"/>
      </w:pPr>
      <w:r>
        <w:rPr>
          <w:rFonts w:hint="eastAsia"/>
        </w:rPr>
        <w:t>５．実験の結果，粉末Ａ，Ｂ，Ｄは有機物である。有機物とはどのような物質か，簡単に説明しなさい。</w:t>
      </w:r>
    </w:p>
    <w:p w:rsidR="00FB6B39" w:rsidRDefault="00FB6B39" w:rsidP="00FB6B39">
      <w:pPr>
        <w:pStyle w:val="a6"/>
        <w:ind w:left="400" w:hangingChars="200" w:hanging="400"/>
      </w:pPr>
      <w:r>
        <w:rPr>
          <w:rFonts w:hint="eastAsia"/>
        </w:rPr>
        <w:t>６．粉末ＣとＤの名前をそれぞれ答えなさい。</w:t>
      </w:r>
    </w:p>
    <w:p w:rsidR="00FB6B39" w:rsidRDefault="004E36DB" w:rsidP="00FB6B39">
      <w:pPr>
        <w:pStyle w:val="a5"/>
        <w:spacing w:beforeLines="0" w:line="240" w:lineRule="auto"/>
        <w:ind w:left="200" w:hangingChars="100" w:hanging="200"/>
        <w:jc w:val="left"/>
        <w:rPr>
          <w:rFonts w:ascii="ＭＳ ゴシック"/>
        </w:rPr>
      </w:pPr>
      <w:r w:rsidRPr="00823560">
        <w:rPr>
          <w:rFonts w:ascii="ＭＳ ゴシック" w:hAnsi="ＭＳ ゴシック" w:hint="eastAsia"/>
          <w:szCs w:val="20"/>
        </w:rPr>
        <w:lastRenderedPageBreak/>
        <w:t>【</w:t>
      </w:r>
      <w:r w:rsidR="00636184" w:rsidRPr="00823560">
        <w:rPr>
          <w:rFonts w:ascii="ＭＳ ゴシック" w:hAnsi="ＭＳ ゴシック" w:hint="eastAsia"/>
          <w:szCs w:val="20"/>
        </w:rPr>
        <w:t>２</w:t>
      </w:r>
      <w:r w:rsidRPr="00823560">
        <w:rPr>
          <w:rFonts w:ascii="ＭＳ ゴシック" w:hAnsi="ＭＳ ゴシック" w:hint="eastAsia"/>
          <w:szCs w:val="20"/>
        </w:rPr>
        <w:t>】</w:t>
      </w:r>
      <w:r w:rsidRPr="00823560">
        <w:rPr>
          <w:rFonts w:ascii="ＭＳ ゴシック" w:hint="eastAsia"/>
        </w:rPr>
        <w:t xml:space="preserve">　</w:t>
      </w:r>
      <w:r w:rsidR="00FB6B39">
        <w:rPr>
          <w:rFonts w:ascii="ＭＳ ゴシック" w:hint="eastAsia"/>
        </w:rPr>
        <w:t>下の図は，いろいろな物体を，物質で分類したものである。これについて，次</w:t>
      </w:r>
      <w:r w:rsidR="00FB6B39" w:rsidRPr="00823560">
        <w:rPr>
          <w:rFonts w:ascii="ＭＳ ゴシック" w:hint="eastAsia"/>
        </w:rPr>
        <w:t>の問いに答えなさい。</w:t>
      </w:r>
    </w:p>
    <w:p w:rsidR="00FB6B39" w:rsidRPr="004F36AC" w:rsidRDefault="00FB6B39" w:rsidP="00FB6B39">
      <w:r>
        <w:rPr>
          <w:rFonts w:hint="eastAsia"/>
          <w:noProof/>
        </w:rPr>
        <w:drawing>
          <wp:anchor distT="0" distB="0" distL="114300" distR="114300" simplePos="0" relativeHeight="251683840" behindDoc="0" locked="0" layoutInCell="1" allowOverlap="1">
            <wp:simplePos x="0" y="0"/>
            <wp:positionH relativeFrom="column">
              <wp:posOffset>190500</wp:posOffset>
            </wp:positionH>
            <wp:positionV relativeFrom="paragraph">
              <wp:posOffset>38100</wp:posOffset>
            </wp:positionV>
            <wp:extent cx="4645025" cy="1274445"/>
            <wp:effectExtent l="0" t="0" r="3175" b="1905"/>
            <wp:wrapNone/>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年_化_01S_02_01.jpg"/>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4645025" cy="1274445"/>
                    </a:xfrm>
                    <a:prstGeom prst="rect">
                      <a:avLst/>
                    </a:prstGeom>
                  </pic:spPr>
                </pic:pic>
              </a:graphicData>
            </a:graphic>
          </wp:anchor>
        </w:drawing>
      </w:r>
    </w:p>
    <w:p w:rsidR="00FB6B39" w:rsidRDefault="00FB6B39" w:rsidP="00FB6B39"/>
    <w:p w:rsidR="00FB6B39" w:rsidRDefault="00FB6B39" w:rsidP="00FB6B39"/>
    <w:p w:rsidR="00FB6B39" w:rsidRDefault="00FB6B39" w:rsidP="00FB6B39"/>
    <w:p w:rsidR="00FB6B39" w:rsidRDefault="00FB6B39" w:rsidP="00FB6B39"/>
    <w:p w:rsidR="00FB6B39" w:rsidRPr="004F36AC" w:rsidRDefault="00FB6B39" w:rsidP="00FB6B39"/>
    <w:p w:rsidR="00FB6B39" w:rsidRDefault="00FB6B39" w:rsidP="00FB6B39">
      <w:pPr>
        <w:ind w:left="400" w:hangingChars="200" w:hanging="400"/>
      </w:pPr>
      <w:r>
        <w:rPr>
          <w:rFonts w:hint="eastAsia"/>
        </w:rPr>
        <w:t>１．グループＡの物質の性質の１つとして，「電気をよく通す」ということがあげられる。その他の性質を１つ簡単に答えなさい。</w:t>
      </w:r>
    </w:p>
    <w:p w:rsidR="00FB6B39" w:rsidRDefault="00FB6B39" w:rsidP="00FB6B39">
      <w:pPr>
        <w:ind w:left="400" w:hangingChars="200" w:hanging="400"/>
      </w:pPr>
      <w:r>
        <w:rPr>
          <w:rFonts w:hint="eastAsia"/>
        </w:rPr>
        <w:t>２．グループＡのような物質をまとめて何というか。</w:t>
      </w:r>
    </w:p>
    <w:p w:rsidR="00FB6B39" w:rsidRPr="00053D3C" w:rsidRDefault="00FB6B39" w:rsidP="00FB6B39">
      <w:pPr>
        <w:ind w:left="400" w:hangingChars="200" w:hanging="400"/>
      </w:pPr>
      <w:r>
        <w:rPr>
          <w:rFonts w:hint="eastAsia"/>
        </w:rPr>
        <w:t>３．グループＡをグループＣとＤに分けるには，どのような方法で分ければよいか。</w:t>
      </w:r>
    </w:p>
    <w:p w:rsidR="00FB6B39" w:rsidRDefault="00FB6B39" w:rsidP="00FB6B39">
      <w:pPr>
        <w:ind w:left="400" w:hangingChars="200" w:hanging="400"/>
      </w:pPr>
      <w:r>
        <w:rPr>
          <w:rFonts w:hint="eastAsia"/>
        </w:rPr>
        <w:t>４．グループＢの物質は，石油などを原料として人工的に合成された物質である。このような物質をまとめて何というか。</w:t>
      </w:r>
    </w:p>
    <w:p w:rsidR="00FB6B39" w:rsidRDefault="00FB6B39" w:rsidP="00FB6B39">
      <w:pPr>
        <w:ind w:left="400" w:hangingChars="200" w:hanging="400"/>
      </w:pPr>
      <w:r>
        <w:rPr>
          <w:rFonts w:hint="eastAsia"/>
        </w:rPr>
        <w:t>５．次の文章は，グループＢの物質を説明したものである。(　)にあてはまる言葉を答えなさい。</w:t>
      </w:r>
    </w:p>
    <w:p w:rsidR="009561DE" w:rsidRPr="00550AA3" w:rsidRDefault="00FB6B39" w:rsidP="00FB6B39">
      <w:pPr>
        <w:pStyle w:val="a5"/>
        <w:spacing w:beforeLines="0" w:line="240" w:lineRule="auto"/>
        <w:ind w:leftChars="200" w:left="498" w:hangingChars="49" w:hanging="98"/>
        <w:jc w:val="left"/>
        <w:rPr>
          <w:rFonts w:asciiTheme="minorEastAsia" w:eastAsiaTheme="minorEastAsia" w:hAnsiTheme="minorEastAsia" w:hint="eastAsia"/>
        </w:rPr>
      </w:pPr>
      <w:r w:rsidRPr="00550AA3">
        <w:rPr>
          <w:rFonts w:asciiTheme="minorEastAsia" w:eastAsiaTheme="minorEastAsia" w:hAnsiTheme="minorEastAsia" w:hint="eastAsia"/>
        </w:rPr>
        <w:t>グループＢの物質は， (　　)の一種であるから，燃やすと二酸化炭素を発生する。</w:t>
      </w:r>
    </w:p>
    <w:p w:rsidR="00FB6B39" w:rsidRDefault="00FB6B39" w:rsidP="00FB6B39">
      <w:pPr>
        <w:rPr>
          <w:rFonts w:hint="eastAsia"/>
        </w:rPr>
      </w:pPr>
    </w:p>
    <w:p w:rsidR="00FB6B39" w:rsidRPr="00FB6B39" w:rsidRDefault="00FB6B39" w:rsidP="00FB6B39"/>
    <w:p w:rsidR="00FB6B39" w:rsidRDefault="00FB6B39" w:rsidP="00FB6B39">
      <w:pPr>
        <w:spacing w:afterLines="10"/>
        <w:ind w:left="200" w:hangingChars="100" w:hanging="200"/>
        <w:rPr>
          <w:rFonts w:ascii="ＭＳ ゴシック" w:eastAsia="ＭＳ ゴシック"/>
          <w:szCs w:val="22"/>
        </w:rPr>
      </w:pPr>
      <w:r w:rsidRPr="002000D3">
        <w:rPr>
          <w:rFonts w:ascii="ＭＳ ゴシック" w:eastAsia="ＭＳ ゴシック" w:hAnsi="ＭＳ ゴシック" w:hint="eastAsia"/>
          <w:szCs w:val="20"/>
        </w:rPr>
        <w:t>【</w:t>
      </w:r>
      <w:r>
        <w:rPr>
          <w:rFonts w:ascii="ＭＳ ゴシック" w:eastAsia="ＭＳ ゴシック" w:hAnsi="ＭＳ ゴシック" w:hint="eastAsia"/>
          <w:szCs w:val="20"/>
        </w:rPr>
        <w:t>３</w:t>
      </w:r>
      <w:r w:rsidRPr="002000D3">
        <w:rPr>
          <w:rFonts w:ascii="ＭＳ ゴシック" w:eastAsia="ＭＳ ゴシック" w:hAnsi="ＭＳ ゴシック" w:hint="eastAsia"/>
          <w:szCs w:val="20"/>
        </w:rPr>
        <w:t>】</w:t>
      </w:r>
      <w:r w:rsidRPr="002000D3">
        <w:rPr>
          <w:rFonts w:ascii="ＭＳ ゴシック" w:eastAsia="ＭＳ ゴシック" w:hint="eastAsia"/>
        </w:rPr>
        <w:t xml:space="preserve">　</w:t>
      </w:r>
      <w:r>
        <w:rPr>
          <w:rFonts w:ascii="ＭＳ ゴシック" w:eastAsia="ＭＳ ゴシック" w:hint="eastAsia"/>
        </w:rPr>
        <w:t>下の表は，４種類の金属の密度を表したものである。これについて，次</w:t>
      </w:r>
      <w:r w:rsidRPr="002000D3">
        <w:rPr>
          <w:rFonts w:ascii="ＭＳ ゴシック" w:eastAsia="ＭＳ ゴシック"/>
        </w:rPr>
        <w:t>の問いに答えなさ</w:t>
      </w:r>
      <w:r w:rsidRPr="002000D3">
        <w:rPr>
          <w:rFonts w:ascii="ＭＳ ゴシック" w:eastAsia="ＭＳ ゴシック"/>
          <w:szCs w:val="22"/>
        </w:rPr>
        <w:t>い。</w:t>
      </w:r>
    </w:p>
    <w:tbl>
      <w:tblPr>
        <w:tblW w:w="7881" w:type="dxa"/>
        <w:tblInd w:w="2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381"/>
        <w:gridCol w:w="1625"/>
        <w:gridCol w:w="1625"/>
        <w:gridCol w:w="1625"/>
        <w:gridCol w:w="1625"/>
      </w:tblGrid>
      <w:tr w:rsidR="00FB6B39" w:rsidTr="006C7A89">
        <w:trPr>
          <w:trHeight w:hRule="exact" w:val="340"/>
        </w:trPr>
        <w:tc>
          <w:tcPr>
            <w:tcW w:w="1381" w:type="dxa"/>
            <w:vAlign w:val="center"/>
          </w:tcPr>
          <w:p w:rsidR="00FB6B39" w:rsidRPr="00EE143C" w:rsidRDefault="00FB6B39" w:rsidP="006C7A89">
            <w:pPr>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金属の種類</w:t>
            </w:r>
          </w:p>
        </w:tc>
        <w:tc>
          <w:tcPr>
            <w:tcW w:w="1625" w:type="dxa"/>
            <w:vAlign w:val="center"/>
          </w:tcPr>
          <w:p w:rsidR="00FB6B39" w:rsidRPr="00EE143C" w:rsidRDefault="00FB6B39" w:rsidP="006C7A89">
            <w:pPr>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金</w:t>
            </w:r>
          </w:p>
        </w:tc>
        <w:tc>
          <w:tcPr>
            <w:tcW w:w="1625" w:type="dxa"/>
            <w:vAlign w:val="center"/>
          </w:tcPr>
          <w:p w:rsidR="00FB6B39" w:rsidRPr="00EE143C" w:rsidRDefault="00FB6B39" w:rsidP="006C7A89">
            <w:pPr>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銅</w:t>
            </w:r>
          </w:p>
        </w:tc>
        <w:tc>
          <w:tcPr>
            <w:tcW w:w="1625" w:type="dxa"/>
            <w:vAlign w:val="center"/>
          </w:tcPr>
          <w:p w:rsidR="00FB6B39" w:rsidRPr="00EE143C" w:rsidRDefault="00FB6B39" w:rsidP="006C7A89">
            <w:pPr>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鉄</w:t>
            </w:r>
          </w:p>
        </w:tc>
        <w:tc>
          <w:tcPr>
            <w:tcW w:w="1625" w:type="dxa"/>
            <w:vAlign w:val="center"/>
          </w:tcPr>
          <w:p w:rsidR="00FB6B39" w:rsidRPr="00EE143C" w:rsidRDefault="00FB6B39" w:rsidP="006C7A89">
            <w:pPr>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アルミニウム</w:t>
            </w:r>
          </w:p>
        </w:tc>
      </w:tr>
      <w:tr w:rsidR="00FB6B39" w:rsidTr="006C7A89">
        <w:trPr>
          <w:trHeight w:hRule="exact" w:val="340"/>
        </w:trPr>
        <w:tc>
          <w:tcPr>
            <w:tcW w:w="1381" w:type="dxa"/>
            <w:vAlign w:val="center"/>
          </w:tcPr>
          <w:p w:rsidR="00FB6B39" w:rsidRPr="00EE143C" w:rsidRDefault="00FB6B39" w:rsidP="006C7A89">
            <w:pPr>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密度〔g/cm</w:t>
            </w:r>
            <w:r w:rsidRPr="00E55668">
              <w:rPr>
                <w:rFonts w:asciiTheme="majorEastAsia" w:eastAsiaTheme="majorEastAsia" w:hAnsiTheme="majorEastAsia" w:hint="eastAsia"/>
                <w:sz w:val="18"/>
                <w:szCs w:val="18"/>
                <w:vertAlign w:val="superscript"/>
              </w:rPr>
              <w:t>3</w:t>
            </w:r>
            <w:r>
              <w:rPr>
                <w:rFonts w:asciiTheme="majorEastAsia" w:eastAsiaTheme="majorEastAsia" w:hAnsiTheme="majorEastAsia" w:hint="eastAsia"/>
                <w:sz w:val="18"/>
                <w:szCs w:val="18"/>
              </w:rPr>
              <w:t>〕</w:t>
            </w:r>
          </w:p>
        </w:tc>
        <w:tc>
          <w:tcPr>
            <w:tcW w:w="1625" w:type="dxa"/>
            <w:vAlign w:val="center"/>
          </w:tcPr>
          <w:p w:rsidR="00FB6B39" w:rsidRPr="00EE143C" w:rsidRDefault="00FB6B39" w:rsidP="006C7A89">
            <w:pPr>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w:t>
            </w:r>
          </w:p>
        </w:tc>
        <w:tc>
          <w:tcPr>
            <w:tcW w:w="1625" w:type="dxa"/>
            <w:vAlign w:val="center"/>
          </w:tcPr>
          <w:p w:rsidR="00FB6B39" w:rsidRPr="00EE143C" w:rsidRDefault="00FB6B39" w:rsidP="006C7A89">
            <w:pPr>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8.96</w:t>
            </w:r>
          </w:p>
        </w:tc>
        <w:tc>
          <w:tcPr>
            <w:tcW w:w="1625" w:type="dxa"/>
            <w:vAlign w:val="center"/>
          </w:tcPr>
          <w:p w:rsidR="00FB6B39" w:rsidRPr="00EE143C" w:rsidRDefault="00FB6B39" w:rsidP="006C7A89">
            <w:pPr>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7.87</w:t>
            </w:r>
          </w:p>
        </w:tc>
        <w:tc>
          <w:tcPr>
            <w:tcW w:w="1625" w:type="dxa"/>
            <w:vAlign w:val="center"/>
          </w:tcPr>
          <w:p w:rsidR="00FB6B39" w:rsidRPr="00EE143C" w:rsidRDefault="00FB6B39" w:rsidP="006C7A89">
            <w:pPr>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2.70</w:t>
            </w:r>
          </w:p>
        </w:tc>
      </w:tr>
    </w:tbl>
    <w:p w:rsidR="00FB6B39" w:rsidRDefault="00FB6B39" w:rsidP="00FB6B39">
      <w:pPr>
        <w:pStyle w:val="a6"/>
        <w:ind w:left="400" w:hangingChars="200" w:hanging="400"/>
        <w:jc w:val="left"/>
      </w:pPr>
      <w:r w:rsidRPr="00823560">
        <w:rPr>
          <w:rFonts w:hint="eastAsia"/>
        </w:rPr>
        <w:t>１．</w:t>
      </w:r>
      <w:r>
        <w:rPr>
          <w:rFonts w:hint="eastAsia"/>
        </w:rPr>
        <w:t>物質の質量を調べるのに，上皿てんびんを使った。上皿てんびんの使い方としてまちがっているものを，次のア～エから１つ選びなさい。</w:t>
      </w:r>
    </w:p>
    <w:p w:rsidR="00FB6B39" w:rsidRDefault="00FB6B39" w:rsidP="00FB6B39">
      <w:pPr>
        <w:pStyle w:val="a6"/>
        <w:ind w:leftChars="200" w:left="800" w:hangingChars="200" w:hanging="400"/>
        <w:jc w:val="left"/>
      </w:pPr>
      <w:r>
        <w:rPr>
          <w:rFonts w:hint="eastAsia"/>
        </w:rPr>
        <w:t>ア．安定した水平な台の上に置いて使用する。</w:t>
      </w:r>
    </w:p>
    <w:p w:rsidR="00FB6B39" w:rsidRDefault="00FB6B39" w:rsidP="00FB6B39">
      <w:pPr>
        <w:pStyle w:val="a6"/>
        <w:ind w:leftChars="200" w:left="800" w:hangingChars="200" w:hanging="400"/>
        <w:jc w:val="left"/>
      </w:pPr>
      <w:r>
        <w:rPr>
          <w:rFonts w:hint="eastAsia"/>
        </w:rPr>
        <w:t>イ．使う前に指針の振れを調節ねじで調節する。</w:t>
      </w:r>
    </w:p>
    <w:p w:rsidR="00FB6B39" w:rsidRDefault="00FB6B39" w:rsidP="00FB6B39">
      <w:pPr>
        <w:pStyle w:val="a6"/>
        <w:ind w:leftChars="200" w:left="800" w:hangingChars="200" w:hanging="400"/>
        <w:jc w:val="left"/>
      </w:pPr>
      <w:r>
        <w:rPr>
          <w:rFonts w:hint="eastAsia"/>
        </w:rPr>
        <w:t>ウ．右利きの人の場合，質量をはかる物体を左の皿に，分銅を右の皿にのせる。</w:t>
      </w:r>
    </w:p>
    <w:p w:rsidR="00FB6B39" w:rsidRPr="002000D3" w:rsidRDefault="00FB6B39" w:rsidP="00FB6B39">
      <w:pPr>
        <w:pStyle w:val="a6"/>
        <w:ind w:leftChars="200" w:left="800" w:hangingChars="200" w:hanging="400"/>
        <w:jc w:val="left"/>
      </w:pPr>
      <w:r>
        <w:rPr>
          <w:rFonts w:hint="eastAsia"/>
        </w:rPr>
        <w:t>エ．指針が完全に中央で止まったときにつり合っているとみなしてよい。</w:t>
      </w:r>
    </w:p>
    <w:p w:rsidR="00FB6B39" w:rsidRDefault="00FB6B39" w:rsidP="00FB6B39">
      <w:pPr>
        <w:pStyle w:val="a6"/>
        <w:ind w:left="400" w:hangingChars="200" w:hanging="400"/>
        <w:jc w:val="left"/>
      </w:pPr>
      <w:r w:rsidRPr="00823560">
        <w:rPr>
          <w:rFonts w:hint="eastAsia"/>
        </w:rPr>
        <w:t>２．</w:t>
      </w:r>
      <w:r>
        <w:rPr>
          <w:rFonts w:hint="eastAsia"/>
        </w:rPr>
        <w:t>20cm</w:t>
      </w:r>
      <w:r w:rsidRPr="00A97028">
        <w:rPr>
          <w:rFonts w:hint="eastAsia"/>
          <w:vertAlign w:val="superscript"/>
        </w:rPr>
        <w:t>3</w:t>
      </w:r>
      <w:r>
        <w:rPr>
          <w:rFonts w:hint="eastAsia"/>
        </w:rPr>
        <w:t>の金の質量を調べたところ386gであった。金の密度を求めなさい。</w:t>
      </w:r>
    </w:p>
    <w:p w:rsidR="00FB6B39" w:rsidRDefault="00FB6B39" w:rsidP="00FB6B39">
      <w:pPr>
        <w:pStyle w:val="a6"/>
        <w:ind w:left="400" w:hangingChars="200" w:hanging="400"/>
        <w:jc w:val="left"/>
      </w:pPr>
      <w:r>
        <w:rPr>
          <w:rFonts w:hint="eastAsia"/>
        </w:rPr>
        <w:t>３</w:t>
      </w:r>
      <w:r w:rsidRPr="00823560">
        <w:rPr>
          <w:rFonts w:hint="eastAsia"/>
        </w:rPr>
        <w:t>．</w:t>
      </w:r>
      <w:r>
        <w:rPr>
          <w:rFonts w:hint="eastAsia"/>
        </w:rPr>
        <w:t>質量が448gの銅の</w:t>
      </w:r>
      <w:r w:rsidRPr="00823560">
        <w:rPr>
          <w:rFonts w:hint="eastAsia"/>
        </w:rPr>
        <w:t>体積は何</w:t>
      </w:r>
      <w:r>
        <w:rPr>
          <w:rFonts w:hint="eastAsia"/>
        </w:rPr>
        <w:t>cm</w:t>
      </w:r>
      <w:r w:rsidRPr="00A97028">
        <w:rPr>
          <w:rFonts w:hint="eastAsia"/>
          <w:vertAlign w:val="superscript"/>
        </w:rPr>
        <w:t>3</w:t>
      </w:r>
      <w:r w:rsidRPr="00823560">
        <w:rPr>
          <w:rFonts w:hint="eastAsia"/>
        </w:rPr>
        <w:t>か</w:t>
      </w:r>
      <w:r>
        <w:rPr>
          <w:rFonts w:hint="eastAsia"/>
        </w:rPr>
        <w:t>求めなさい</w:t>
      </w:r>
      <w:r w:rsidRPr="00823560">
        <w:rPr>
          <w:rFonts w:hint="eastAsia"/>
        </w:rPr>
        <w:t>。</w:t>
      </w:r>
    </w:p>
    <w:p w:rsidR="00FB6B39" w:rsidRDefault="00FB6B39" w:rsidP="00FB6B39">
      <w:pPr>
        <w:pStyle w:val="a6"/>
        <w:ind w:left="400" w:hangingChars="200" w:hanging="400"/>
        <w:jc w:val="left"/>
      </w:pPr>
      <w:r>
        <w:rPr>
          <w:rFonts w:hint="eastAsia"/>
        </w:rPr>
        <w:t>４．鉄でできている20cm</w:t>
      </w:r>
      <w:r w:rsidRPr="00801A14">
        <w:rPr>
          <w:rFonts w:hint="eastAsia"/>
          <w:vertAlign w:val="superscript"/>
        </w:rPr>
        <w:t>3</w:t>
      </w:r>
      <w:r>
        <w:rPr>
          <w:rFonts w:hint="eastAsia"/>
        </w:rPr>
        <w:t>の物体の質量は何gか求めなさい。</w:t>
      </w:r>
    </w:p>
    <w:p w:rsidR="004C45CD" w:rsidRDefault="00FB6B39" w:rsidP="00FB6B39">
      <w:pPr>
        <w:pStyle w:val="a6"/>
        <w:ind w:left="400" w:hangingChars="200" w:hanging="400"/>
        <w:jc w:val="left"/>
        <w:rPr>
          <w:rFonts w:hint="eastAsia"/>
        </w:rPr>
      </w:pPr>
      <w:r>
        <w:rPr>
          <w:rFonts w:hint="eastAsia"/>
        </w:rPr>
        <w:t>５</w:t>
      </w:r>
      <w:r w:rsidRPr="00823560">
        <w:rPr>
          <w:rFonts w:hint="eastAsia"/>
        </w:rPr>
        <w:t>．</w:t>
      </w:r>
      <w:r>
        <w:rPr>
          <w:rFonts w:hint="eastAsia"/>
        </w:rPr>
        <w:t>表の４種類の金属で，100gの球をつくった。このとき，もっとも体積が大きい金属はどれか</w:t>
      </w:r>
      <w:r w:rsidRPr="00823560">
        <w:rPr>
          <w:rFonts w:hint="eastAsia"/>
        </w:rPr>
        <w:t>。</w:t>
      </w:r>
    </w:p>
    <w:p w:rsidR="00FB6B39" w:rsidRPr="004C45CD" w:rsidRDefault="00FB6B39" w:rsidP="00FB6B39">
      <w:pPr>
        <w:pStyle w:val="a6"/>
        <w:ind w:left="400" w:hangingChars="200" w:hanging="400"/>
        <w:jc w:val="left"/>
        <w:sectPr w:rsidR="00FB6B39" w:rsidRPr="004C45CD" w:rsidSect="005A48F5">
          <w:type w:val="continuous"/>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tblPr>
      <w:tblGrid>
        <w:gridCol w:w="923"/>
        <w:gridCol w:w="1031"/>
        <w:gridCol w:w="1031"/>
        <w:gridCol w:w="1031"/>
        <w:gridCol w:w="2702"/>
        <w:gridCol w:w="1282"/>
      </w:tblGrid>
      <w:tr w:rsidR="0013351E" w:rsidRPr="001E7AFF" w:rsidTr="00823560">
        <w:trPr>
          <w:trHeight w:hRule="exact" w:val="737"/>
        </w:trPr>
        <w:tc>
          <w:tcPr>
            <w:tcW w:w="923" w:type="dxa"/>
            <w:vAlign w:val="bottom"/>
          </w:tcPr>
          <w:p w:rsidR="0013351E" w:rsidRPr="001E7AFF" w:rsidRDefault="0013351E" w:rsidP="00EB62F6">
            <w:pPr>
              <w:jc w:val="right"/>
              <w:rPr>
                <w:szCs w:val="20"/>
              </w:rPr>
            </w:pPr>
            <w:r w:rsidRPr="001E7AFF">
              <w:rPr>
                <w:rFonts w:hint="eastAsia"/>
                <w:szCs w:val="20"/>
              </w:rPr>
              <w:lastRenderedPageBreak/>
              <w:t>年</w:t>
            </w:r>
          </w:p>
        </w:tc>
        <w:tc>
          <w:tcPr>
            <w:tcW w:w="1031" w:type="dxa"/>
            <w:vAlign w:val="bottom"/>
          </w:tcPr>
          <w:p w:rsidR="0013351E" w:rsidRPr="001E7AFF" w:rsidRDefault="0013351E" w:rsidP="00EB62F6">
            <w:pPr>
              <w:jc w:val="right"/>
              <w:rPr>
                <w:szCs w:val="20"/>
              </w:rPr>
            </w:pPr>
            <w:r w:rsidRPr="001E7AFF">
              <w:rPr>
                <w:rFonts w:hint="eastAsia"/>
                <w:szCs w:val="20"/>
              </w:rPr>
              <w:t>組</w:t>
            </w:r>
          </w:p>
        </w:tc>
        <w:tc>
          <w:tcPr>
            <w:tcW w:w="1031" w:type="dxa"/>
            <w:vAlign w:val="bottom"/>
          </w:tcPr>
          <w:p w:rsidR="0013351E" w:rsidRPr="001E7AFF" w:rsidRDefault="0013351E" w:rsidP="00EB62F6">
            <w:pPr>
              <w:jc w:val="right"/>
              <w:rPr>
                <w:szCs w:val="20"/>
              </w:rPr>
            </w:pPr>
            <w:r w:rsidRPr="001E7AFF">
              <w:rPr>
                <w:rFonts w:hint="eastAsia"/>
                <w:szCs w:val="20"/>
              </w:rPr>
              <w:t>番</w:t>
            </w:r>
          </w:p>
        </w:tc>
        <w:tc>
          <w:tcPr>
            <w:tcW w:w="1031" w:type="dxa"/>
            <w:vAlign w:val="bottom"/>
          </w:tcPr>
          <w:p w:rsidR="0013351E" w:rsidRPr="001E7AFF" w:rsidRDefault="0013351E" w:rsidP="00EB62F6">
            <w:pPr>
              <w:jc w:val="right"/>
              <w:rPr>
                <w:szCs w:val="20"/>
              </w:rPr>
            </w:pPr>
            <w:r w:rsidRPr="001E7AFF">
              <w:rPr>
                <w:rFonts w:hint="eastAsia"/>
                <w:szCs w:val="20"/>
              </w:rPr>
              <w:t>名前</w:t>
            </w:r>
          </w:p>
        </w:tc>
        <w:tc>
          <w:tcPr>
            <w:tcW w:w="2702" w:type="dxa"/>
            <w:tcBorders>
              <w:top w:val="double" w:sz="4" w:space="0" w:color="auto"/>
              <w:bottom w:val="double" w:sz="4" w:space="0" w:color="auto"/>
              <w:right w:val="nil"/>
            </w:tcBorders>
            <w:vAlign w:val="bottom"/>
          </w:tcPr>
          <w:p w:rsidR="0013351E" w:rsidRPr="001E7AFF" w:rsidRDefault="0013351E" w:rsidP="00EB62F6">
            <w:pPr>
              <w:jc w:val="right"/>
              <w:rPr>
                <w:szCs w:val="20"/>
              </w:rPr>
            </w:pPr>
          </w:p>
        </w:tc>
        <w:tc>
          <w:tcPr>
            <w:tcW w:w="1282" w:type="dxa"/>
            <w:tcBorders>
              <w:top w:val="double" w:sz="4" w:space="0" w:color="auto"/>
              <w:left w:val="nil"/>
              <w:bottom w:val="double" w:sz="4" w:space="0" w:color="auto"/>
            </w:tcBorders>
            <w:vAlign w:val="bottom"/>
          </w:tcPr>
          <w:p w:rsidR="0013351E" w:rsidRPr="001E7AFF" w:rsidRDefault="0013351E" w:rsidP="00EB62F6">
            <w:pPr>
              <w:jc w:val="right"/>
              <w:rPr>
                <w:szCs w:val="20"/>
              </w:rPr>
            </w:pPr>
          </w:p>
        </w:tc>
      </w:tr>
    </w:tbl>
    <w:p w:rsidR="00644E56" w:rsidRDefault="00644E56" w:rsidP="0049173A">
      <w:pPr>
        <w:pStyle w:val="a6"/>
        <w:ind w:left="400" w:hangingChars="200" w:hanging="400"/>
        <w:jc w:val="left"/>
        <w:rPr>
          <w:rFonts w:ascii="ＭＳ ゴシック" w:eastAsia="ＭＳ ゴシック" w:hAnsi="ＭＳ ゴシック"/>
          <w:szCs w:val="20"/>
        </w:rPr>
      </w:pPr>
    </w:p>
    <w:p w:rsidR="00FB6B39" w:rsidRPr="00C5520C" w:rsidRDefault="004E36DB" w:rsidP="00FB6B39">
      <w:pPr>
        <w:pStyle w:val="a6"/>
        <w:ind w:left="400" w:hangingChars="200" w:hanging="400"/>
        <w:jc w:val="left"/>
        <w:rPr>
          <w:rFonts w:ascii="ＭＳ ゴシック" w:eastAsia="ＭＳ ゴシック" w:hAnsi="ＭＳ ゴシック"/>
        </w:rPr>
      </w:pPr>
      <w:r>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１</w:t>
      </w:r>
      <w:r>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tblPr>
      <w:tblGrid>
        <w:gridCol w:w="564"/>
        <w:gridCol w:w="6"/>
        <w:gridCol w:w="3430"/>
        <w:gridCol w:w="285"/>
        <w:gridCol w:w="282"/>
        <w:gridCol w:w="3436"/>
      </w:tblGrid>
      <w:tr w:rsidR="00FB6B39" w:rsidTr="006C7A89">
        <w:trPr>
          <w:trHeight w:hRule="exact" w:val="510"/>
        </w:trPr>
        <w:tc>
          <w:tcPr>
            <w:tcW w:w="564" w:type="dxa"/>
            <w:tcBorders>
              <w:top w:val="single" w:sz="4" w:space="0" w:color="auto"/>
              <w:left w:val="single" w:sz="4" w:space="0" w:color="auto"/>
              <w:bottom w:val="single" w:sz="4" w:space="0" w:color="auto"/>
              <w:right w:val="single" w:sz="4" w:space="0" w:color="auto"/>
            </w:tcBorders>
            <w:vAlign w:val="center"/>
            <w:hideMark/>
          </w:tcPr>
          <w:p w:rsidR="00FB6B39" w:rsidRPr="00EE143C" w:rsidRDefault="00FB6B39" w:rsidP="006C7A89">
            <w:pPr>
              <w:widowControl/>
              <w:jc w:val="center"/>
              <w:rPr>
                <w:rFonts w:hAnsi="ＭＳ 明朝" w:cs="ＭＳ Ｐゴシック"/>
                <w:color w:val="000000"/>
                <w:kern w:val="0"/>
                <w:szCs w:val="20"/>
              </w:rPr>
            </w:pPr>
            <w:r w:rsidRPr="00EE143C">
              <w:rPr>
                <w:rFonts w:hAnsi="ＭＳ 明朝" w:cs="ＭＳ Ｐゴシック" w:hint="eastAsia"/>
                <w:color w:val="000000"/>
                <w:kern w:val="0"/>
                <w:szCs w:val="20"/>
              </w:rPr>
              <w:t>１</w:t>
            </w:r>
          </w:p>
        </w:tc>
        <w:tc>
          <w:tcPr>
            <w:tcW w:w="3436" w:type="dxa"/>
            <w:gridSpan w:val="2"/>
            <w:tcBorders>
              <w:top w:val="single" w:sz="4" w:space="0" w:color="auto"/>
              <w:left w:val="single" w:sz="4" w:space="0" w:color="auto"/>
              <w:bottom w:val="single" w:sz="4" w:space="0" w:color="auto"/>
              <w:right w:val="single" w:sz="4" w:space="0" w:color="auto"/>
            </w:tcBorders>
            <w:vAlign w:val="center"/>
          </w:tcPr>
          <w:p w:rsidR="00FB6B39" w:rsidRPr="00EE143C" w:rsidRDefault="00FB6B39" w:rsidP="006C7A89">
            <w:pPr>
              <w:widowControl/>
              <w:jc w:val="left"/>
              <w:rPr>
                <w:rFonts w:hAnsi="ＭＳ 明朝" w:cs="ＭＳ Ｐゴシック"/>
                <w:color w:val="000000"/>
                <w:kern w:val="0"/>
                <w:szCs w:val="20"/>
              </w:rPr>
            </w:pPr>
          </w:p>
        </w:tc>
        <w:tc>
          <w:tcPr>
            <w:tcW w:w="567" w:type="dxa"/>
            <w:gridSpan w:val="2"/>
            <w:tcBorders>
              <w:top w:val="single" w:sz="4" w:space="0" w:color="auto"/>
              <w:left w:val="single" w:sz="4" w:space="0" w:color="auto"/>
              <w:bottom w:val="single" w:sz="4" w:space="0" w:color="auto"/>
              <w:right w:val="single" w:sz="4" w:space="0" w:color="auto"/>
            </w:tcBorders>
            <w:vAlign w:val="center"/>
          </w:tcPr>
          <w:p w:rsidR="00FB6B39" w:rsidRPr="00EE143C" w:rsidRDefault="00FB6B39" w:rsidP="006C7A89">
            <w:pPr>
              <w:widowControl/>
              <w:jc w:val="center"/>
              <w:rPr>
                <w:rFonts w:hAnsi="ＭＳ 明朝" w:cs="ＭＳ Ｐゴシック"/>
                <w:color w:val="000000"/>
                <w:kern w:val="0"/>
                <w:szCs w:val="20"/>
              </w:rPr>
            </w:pPr>
            <w:r w:rsidRPr="00EE143C">
              <w:rPr>
                <w:rFonts w:hAnsi="ＭＳ 明朝" w:cs="ＭＳ Ｐゴシック" w:hint="eastAsia"/>
                <w:color w:val="000000"/>
                <w:kern w:val="0"/>
                <w:szCs w:val="20"/>
              </w:rPr>
              <w:t>２</w:t>
            </w:r>
          </w:p>
        </w:tc>
        <w:tc>
          <w:tcPr>
            <w:tcW w:w="3436" w:type="dxa"/>
            <w:tcBorders>
              <w:top w:val="single" w:sz="4" w:space="0" w:color="auto"/>
              <w:left w:val="single" w:sz="4" w:space="0" w:color="auto"/>
              <w:bottom w:val="single" w:sz="4" w:space="0" w:color="auto"/>
              <w:right w:val="single" w:sz="4" w:space="0" w:color="auto"/>
            </w:tcBorders>
            <w:vAlign w:val="center"/>
          </w:tcPr>
          <w:p w:rsidR="00FB6B39" w:rsidRPr="00EE143C" w:rsidRDefault="00FB6B39" w:rsidP="006C7A89">
            <w:pPr>
              <w:widowControl/>
              <w:jc w:val="center"/>
              <w:rPr>
                <w:rFonts w:hAnsi="ＭＳ 明朝" w:cs="ＭＳ Ｐゴシック"/>
                <w:color w:val="000000"/>
                <w:kern w:val="0"/>
                <w:szCs w:val="20"/>
              </w:rPr>
            </w:pPr>
          </w:p>
        </w:tc>
      </w:tr>
      <w:tr w:rsidR="00FB6B39" w:rsidTr="006C7A89">
        <w:trPr>
          <w:trHeight w:hRule="exact" w:val="510"/>
        </w:trPr>
        <w:tc>
          <w:tcPr>
            <w:tcW w:w="564" w:type="dxa"/>
            <w:tcBorders>
              <w:top w:val="single" w:sz="4" w:space="0" w:color="auto"/>
              <w:left w:val="single" w:sz="4" w:space="0" w:color="auto"/>
              <w:bottom w:val="single" w:sz="4" w:space="0" w:color="auto"/>
              <w:right w:val="single" w:sz="4" w:space="0" w:color="auto"/>
            </w:tcBorders>
            <w:vAlign w:val="center"/>
          </w:tcPr>
          <w:p w:rsidR="00FB6B39" w:rsidRPr="00EE143C" w:rsidRDefault="00FB6B39" w:rsidP="006C7A89">
            <w:pPr>
              <w:widowControl/>
              <w:jc w:val="center"/>
              <w:rPr>
                <w:rFonts w:hAnsi="ＭＳ 明朝" w:cs="ＭＳ Ｐゴシック"/>
                <w:color w:val="000000"/>
                <w:kern w:val="0"/>
                <w:szCs w:val="20"/>
              </w:rPr>
            </w:pPr>
            <w:r w:rsidRPr="00EE143C">
              <w:rPr>
                <w:rFonts w:hAnsi="ＭＳ 明朝" w:cs="ＭＳ Ｐゴシック" w:hint="eastAsia"/>
                <w:color w:val="000000"/>
                <w:kern w:val="0"/>
                <w:szCs w:val="20"/>
              </w:rPr>
              <w:t>３</w:t>
            </w:r>
          </w:p>
        </w:tc>
        <w:tc>
          <w:tcPr>
            <w:tcW w:w="3436" w:type="dxa"/>
            <w:gridSpan w:val="2"/>
            <w:tcBorders>
              <w:top w:val="single" w:sz="4" w:space="0" w:color="auto"/>
              <w:left w:val="single" w:sz="4" w:space="0" w:color="auto"/>
              <w:bottom w:val="single" w:sz="4" w:space="0" w:color="auto"/>
              <w:right w:val="single" w:sz="4" w:space="0" w:color="auto"/>
            </w:tcBorders>
            <w:vAlign w:val="center"/>
          </w:tcPr>
          <w:p w:rsidR="00FB6B39" w:rsidRPr="00EE143C" w:rsidRDefault="00FB6B39" w:rsidP="006C7A89">
            <w:pPr>
              <w:widowControl/>
              <w:jc w:val="left"/>
              <w:rPr>
                <w:rFonts w:hAnsi="ＭＳ 明朝" w:cs="ＭＳ Ｐゴシック"/>
                <w:color w:val="000000"/>
                <w:kern w:val="0"/>
                <w:szCs w:val="20"/>
              </w:rPr>
            </w:pPr>
          </w:p>
        </w:tc>
        <w:tc>
          <w:tcPr>
            <w:tcW w:w="567" w:type="dxa"/>
            <w:gridSpan w:val="2"/>
            <w:tcBorders>
              <w:top w:val="single" w:sz="4" w:space="0" w:color="auto"/>
              <w:left w:val="single" w:sz="4" w:space="0" w:color="auto"/>
              <w:bottom w:val="single" w:sz="4" w:space="0" w:color="auto"/>
              <w:right w:val="single" w:sz="4" w:space="0" w:color="auto"/>
            </w:tcBorders>
            <w:vAlign w:val="center"/>
          </w:tcPr>
          <w:p w:rsidR="00FB6B39" w:rsidRPr="00EE143C" w:rsidRDefault="00FB6B39" w:rsidP="006C7A89">
            <w:pPr>
              <w:widowControl/>
              <w:jc w:val="center"/>
              <w:rPr>
                <w:rFonts w:hAnsi="ＭＳ 明朝" w:cs="ＭＳ Ｐゴシック"/>
                <w:color w:val="000000"/>
                <w:kern w:val="0"/>
                <w:szCs w:val="20"/>
              </w:rPr>
            </w:pPr>
            <w:r w:rsidRPr="00EE143C">
              <w:rPr>
                <w:rFonts w:hAnsi="ＭＳ 明朝" w:cs="ＭＳ Ｐゴシック" w:hint="eastAsia"/>
                <w:color w:val="000000"/>
                <w:kern w:val="0"/>
                <w:szCs w:val="20"/>
              </w:rPr>
              <w:t>４</w:t>
            </w:r>
          </w:p>
        </w:tc>
        <w:tc>
          <w:tcPr>
            <w:tcW w:w="3436" w:type="dxa"/>
            <w:tcBorders>
              <w:top w:val="single" w:sz="4" w:space="0" w:color="auto"/>
              <w:left w:val="single" w:sz="4" w:space="0" w:color="auto"/>
              <w:bottom w:val="single" w:sz="4" w:space="0" w:color="auto"/>
              <w:right w:val="single" w:sz="4" w:space="0" w:color="auto"/>
            </w:tcBorders>
            <w:vAlign w:val="center"/>
          </w:tcPr>
          <w:p w:rsidR="00FB6B39" w:rsidRPr="00EE143C" w:rsidRDefault="00FB6B39" w:rsidP="006C7A89">
            <w:pPr>
              <w:widowControl/>
              <w:jc w:val="center"/>
              <w:rPr>
                <w:rFonts w:hAnsi="ＭＳ 明朝" w:cs="ＭＳ Ｐゴシック"/>
                <w:color w:val="000000"/>
                <w:kern w:val="0"/>
                <w:szCs w:val="20"/>
              </w:rPr>
            </w:pPr>
          </w:p>
        </w:tc>
      </w:tr>
      <w:tr w:rsidR="00FB6B39" w:rsidTr="006C7A89">
        <w:trPr>
          <w:trHeight w:hRule="exact" w:val="510"/>
        </w:trPr>
        <w:tc>
          <w:tcPr>
            <w:tcW w:w="570" w:type="dxa"/>
            <w:gridSpan w:val="2"/>
            <w:tcBorders>
              <w:top w:val="single" w:sz="4" w:space="0" w:color="auto"/>
              <w:left w:val="single" w:sz="4" w:space="0" w:color="auto"/>
              <w:bottom w:val="single" w:sz="4" w:space="0" w:color="auto"/>
              <w:right w:val="single" w:sz="4" w:space="0" w:color="auto"/>
            </w:tcBorders>
            <w:vAlign w:val="center"/>
            <w:hideMark/>
          </w:tcPr>
          <w:p w:rsidR="00FB6B39" w:rsidRPr="00EE143C" w:rsidRDefault="00FB6B39" w:rsidP="006C7A89">
            <w:pPr>
              <w:widowControl/>
              <w:jc w:val="center"/>
              <w:rPr>
                <w:rFonts w:hAnsi="ＭＳ 明朝" w:cs="ＭＳ Ｐゴシック"/>
                <w:color w:val="000000"/>
                <w:kern w:val="0"/>
                <w:szCs w:val="20"/>
              </w:rPr>
            </w:pPr>
            <w:r w:rsidRPr="00EE143C">
              <w:rPr>
                <w:rFonts w:hAnsi="ＭＳ 明朝" w:cs="ＭＳ Ｐゴシック" w:hint="eastAsia"/>
                <w:color w:val="000000"/>
                <w:kern w:val="0"/>
                <w:szCs w:val="20"/>
              </w:rPr>
              <w:t>５</w:t>
            </w:r>
          </w:p>
        </w:tc>
        <w:tc>
          <w:tcPr>
            <w:tcW w:w="7433" w:type="dxa"/>
            <w:gridSpan w:val="4"/>
            <w:tcBorders>
              <w:top w:val="single" w:sz="4" w:space="0" w:color="auto"/>
              <w:left w:val="single" w:sz="4" w:space="0" w:color="auto"/>
              <w:bottom w:val="single" w:sz="4" w:space="0" w:color="auto"/>
              <w:right w:val="single" w:sz="4" w:space="0" w:color="auto"/>
            </w:tcBorders>
            <w:vAlign w:val="center"/>
            <w:hideMark/>
          </w:tcPr>
          <w:p w:rsidR="00FB6B39" w:rsidRPr="00EE143C" w:rsidRDefault="00FB6B39" w:rsidP="006C7A89">
            <w:pPr>
              <w:widowControl/>
              <w:jc w:val="left"/>
              <w:rPr>
                <w:szCs w:val="22"/>
              </w:rPr>
            </w:pPr>
          </w:p>
        </w:tc>
      </w:tr>
      <w:tr w:rsidR="00FB6B39" w:rsidTr="006C7A89">
        <w:trPr>
          <w:trHeight w:hRule="exact" w:val="510"/>
        </w:trPr>
        <w:tc>
          <w:tcPr>
            <w:tcW w:w="570" w:type="dxa"/>
            <w:gridSpan w:val="2"/>
            <w:tcBorders>
              <w:top w:val="single" w:sz="4" w:space="0" w:color="auto"/>
              <w:left w:val="single" w:sz="4" w:space="0" w:color="auto"/>
              <w:bottom w:val="single" w:sz="4" w:space="0" w:color="auto"/>
              <w:right w:val="single" w:sz="4" w:space="0" w:color="auto"/>
            </w:tcBorders>
            <w:vAlign w:val="center"/>
          </w:tcPr>
          <w:p w:rsidR="00FB6B39" w:rsidRPr="00EE143C" w:rsidRDefault="00FB6B39" w:rsidP="006C7A89">
            <w:pPr>
              <w:widowControl/>
              <w:jc w:val="center"/>
              <w:rPr>
                <w:rFonts w:hAnsi="ＭＳ 明朝" w:cs="ＭＳ Ｐゴシック"/>
                <w:color w:val="000000"/>
                <w:kern w:val="0"/>
                <w:szCs w:val="20"/>
              </w:rPr>
            </w:pPr>
            <w:r w:rsidRPr="00EE143C">
              <w:rPr>
                <w:rFonts w:hAnsi="ＭＳ 明朝" w:cs="ＭＳ Ｐゴシック" w:hint="eastAsia"/>
                <w:color w:val="000000"/>
                <w:kern w:val="0"/>
                <w:szCs w:val="20"/>
              </w:rPr>
              <w:t>６</w:t>
            </w:r>
          </w:p>
        </w:tc>
        <w:tc>
          <w:tcPr>
            <w:tcW w:w="3715" w:type="dxa"/>
            <w:gridSpan w:val="2"/>
            <w:tcBorders>
              <w:top w:val="single" w:sz="4" w:space="0" w:color="auto"/>
              <w:left w:val="single" w:sz="4" w:space="0" w:color="auto"/>
              <w:bottom w:val="single" w:sz="4" w:space="0" w:color="auto"/>
              <w:right w:val="single" w:sz="4" w:space="0" w:color="auto"/>
            </w:tcBorders>
            <w:vAlign w:val="center"/>
          </w:tcPr>
          <w:p w:rsidR="00FB6B39" w:rsidRPr="00EE143C" w:rsidRDefault="00FB6B39" w:rsidP="006C7A89">
            <w:pPr>
              <w:widowControl/>
              <w:jc w:val="left"/>
              <w:rPr>
                <w:rFonts w:hAnsi="ＭＳ 明朝" w:cs="ＭＳ Ｐゴシック"/>
                <w:color w:val="000000"/>
                <w:kern w:val="0"/>
                <w:szCs w:val="18"/>
              </w:rPr>
            </w:pPr>
            <w:r w:rsidRPr="00EE143C">
              <w:rPr>
                <w:rFonts w:hAnsi="ＭＳ 明朝" w:cs="ＭＳ Ｐゴシック" w:hint="eastAsia"/>
                <w:color w:val="000000"/>
                <w:kern w:val="0"/>
                <w:szCs w:val="18"/>
              </w:rPr>
              <w:t>粉末Ｃ</w:t>
            </w:r>
          </w:p>
        </w:tc>
        <w:tc>
          <w:tcPr>
            <w:tcW w:w="3718" w:type="dxa"/>
            <w:gridSpan w:val="2"/>
            <w:tcBorders>
              <w:top w:val="single" w:sz="4" w:space="0" w:color="auto"/>
              <w:left w:val="single" w:sz="4" w:space="0" w:color="auto"/>
              <w:bottom w:val="single" w:sz="4" w:space="0" w:color="auto"/>
              <w:right w:val="single" w:sz="4" w:space="0" w:color="auto"/>
            </w:tcBorders>
            <w:vAlign w:val="center"/>
          </w:tcPr>
          <w:p w:rsidR="00FB6B39" w:rsidRPr="00EE143C" w:rsidRDefault="00FB6B39" w:rsidP="006C7A89">
            <w:pPr>
              <w:widowControl/>
              <w:jc w:val="left"/>
              <w:rPr>
                <w:szCs w:val="22"/>
              </w:rPr>
            </w:pPr>
            <w:r w:rsidRPr="00EE143C">
              <w:rPr>
                <w:rFonts w:hint="eastAsia"/>
                <w:szCs w:val="22"/>
              </w:rPr>
              <w:t>粉末Ｄ</w:t>
            </w:r>
          </w:p>
        </w:tc>
      </w:tr>
    </w:tbl>
    <w:p w:rsidR="00636184" w:rsidRDefault="00636184" w:rsidP="00FB6B39">
      <w:pPr>
        <w:pStyle w:val="a6"/>
        <w:ind w:left="400" w:hangingChars="200" w:hanging="400"/>
        <w:jc w:val="left"/>
        <w:rPr>
          <w:rFonts w:ascii="ＭＳ ゴシック" w:eastAsia="ＭＳ ゴシック" w:hAnsi="ＭＳ ゴシック"/>
          <w:szCs w:val="20"/>
        </w:rPr>
      </w:pPr>
    </w:p>
    <w:p w:rsidR="00FB6B39" w:rsidRPr="006E2E52" w:rsidRDefault="004E36DB" w:rsidP="00FB6B39">
      <w:pPr>
        <w:pStyle w:val="a6"/>
        <w:jc w:val="left"/>
        <w:rPr>
          <w:rFonts w:ascii="ＭＳ ゴシック" w:eastAsia="ＭＳ ゴシック" w:hAnsi="ＭＳ ゴシック"/>
          <w:szCs w:val="20"/>
        </w:rPr>
      </w:pPr>
      <w:r w:rsidRPr="006E2E52">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２</w:t>
      </w:r>
      <w:r w:rsidRPr="006E2E52">
        <w:rPr>
          <w:rFonts w:ascii="ＭＳ ゴシック" w:eastAsia="ＭＳ ゴシック" w:hAnsi="ＭＳ ゴシック" w:hint="eastAsia"/>
          <w:szCs w:val="20"/>
        </w:rPr>
        <w:t>】</w:t>
      </w:r>
      <w:bookmarkStart w:id="0" w:name="_GoBack"/>
      <w:bookmarkEnd w:id="0"/>
    </w:p>
    <w:tbl>
      <w:tblPr>
        <w:tblW w:w="0" w:type="auto"/>
        <w:tblInd w:w="99" w:type="dxa"/>
        <w:tblCellMar>
          <w:left w:w="99" w:type="dxa"/>
          <w:right w:w="99" w:type="dxa"/>
        </w:tblCellMar>
        <w:tblLook w:val="04A0"/>
      </w:tblPr>
      <w:tblGrid>
        <w:gridCol w:w="564"/>
        <w:gridCol w:w="6"/>
        <w:gridCol w:w="3715"/>
        <w:gridCol w:w="3718"/>
      </w:tblGrid>
      <w:tr w:rsidR="00FB6B39" w:rsidTr="006C7A89">
        <w:trPr>
          <w:trHeight w:hRule="exact" w:val="510"/>
        </w:trPr>
        <w:tc>
          <w:tcPr>
            <w:tcW w:w="570" w:type="dxa"/>
            <w:gridSpan w:val="2"/>
            <w:tcBorders>
              <w:top w:val="single" w:sz="4" w:space="0" w:color="auto"/>
              <w:left w:val="single" w:sz="4" w:space="0" w:color="auto"/>
              <w:bottom w:val="single" w:sz="4" w:space="0" w:color="auto"/>
              <w:right w:val="single" w:sz="4" w:space="0" w:color="auto"/>
            </w:tcBorders>
            <w:vAlign w:val="center"/>
            <w:hideMark/>
          </w:tcPr>
          <w:p w:rsidR="00FB6B39" w:rsidRDefault="00FB6B39" w:rsidP="006C7A89">
            <w:pPr>
              <w:widowControl/>
              <w:jc w:val="center"/>
              <w:rPr>
                <w:rFonts w:hAnsi="ＭＳ 明朝" w:cs="ＭＳ Ｐゴシック"/>
                <w:color w:val="000000"/>
                <w:kern w:val="0"/>
                <w:szCs w:val="20"/>
              </w:rPr>
            </w:pPr>
            <w:r>
              <w:rPr>
                <w:rFonts w:hAnsi="ＭＳ 明朝" w:cs="ＭＳ Ｐゴシック" w:hint="eastAsia"/>
                <w:color w:val="000000"/>
                <w:kern w:val="0"/>
                <w:szCs w:val="20"/>
              </w:rPr>
              <w:t>１</w:t>
            </w:r>
          </w:p>
        </w:tc>
        <w:tc>
          <w:tcPr>
            <w:tcW w:w="7433" w:type="dxa"/>
            <w:gridSpan w:val="2"/>
            <w:tcBorders>
              <w:top w:val="single" w:sz="4" w:space="0" w:color="auto"/>
              <w:left w:val="single" w:sz="4" w:space="0" w:color="auto"/>
              <w:bottom w:val="single" w:sz="4" w:space="0" w:color="auto"/>
              <w:right w:val="single" w:sz="4" w:space="0" w:color="auto"/>
            </w:tcBorders>
            <w:vAlign w:val="center"/>
            <w:hideMark/>
          </w:tcPr>
          <w:p w:rsidR="00FB6B39" w:rsidRDefault="00FB6B39" w:rsidP="006C7A89">
            <w:pPr>
              <w:widowControl/>
              <w:jc w:val="left"/>
              <w:rPr>
                <w:rFonts w:ascii="Century"/>
                <w:sz w:val="21"/>
                <w:szCs w:val="22"/>
              </w:rPr>
            </w:pPr>
            <w:r>
              <w:rPr>
                <w:rFonts w:hAnsi="ＭＳ 明朝" w:cs="ＭＳ Ｐゴシック" w:hint="eastAsia"/>
                <w:color w:val="000000"/>
                <w:kern w:val="0"/>
                <w:sz w:val="18"/>
                <w:szCs w:val="18"/>
              </w:rPr>
              <w:t xml:space="preserve">　</w:t>
            </w:r>
          </w:p>
        </w:tc>
      </w:tr>
      <w:tr w:rsidR="00FB6B39" w:rsidTr="006C7A89">
        <w:trPr>
          <w:trHeight w:hRule="exact" w:val="510"/>
        </w:trPr>
        <w:tc>
          <w:tcPr>
            <w:tcW w:w="564" w:type="dxa"/>
            <w:tcBorders>
              <w:top w:val="single" w:sz="4" w:space="0" w:color="auto"/>
              <w:left w:val="single" w:sz="4" w:space="0" w:color="auto"/>
              <w:bottom w:val="single" w:sz="4" w:space="0" w:color="auto"/>
              <w:right w:val="single" w:sz="4" w:space="0" w:color="auto"/>
            </w:tcBorders>
            <w:vAlign w:val="center"/>
            <w:hideMark/>
          </w:tcPr>
          <w:p w:rsidR="00FB6B39" w:rsidRDefault="00FB6B39" w:rsidP="006C7A89">
            <w:pPr>
              <w:widowControl/>
              <w:jc w:val="center"/>
              <w:rPr>
                <w:rFonts w:hAnsi="ＭＳ 明朝" w:cs="ＭＳ Ｐゴシック"/>
                <w:color w:val="000000"/>
                <w:kern w:val="0"/>
                <w:szCs w:val="20"/>
              </w:rPr>
            </w:pPr>
            <w:r>
              <w:rPr>
                <w:rFonts w:hAnsi="ＭＳ 明朝" w:cs="ＭＳ Ｐゴシック" w:hint="eastAsia"/>
                <w:color w:val="000000"/>
                <w:kern w:val="0"/>
                <w:szCs w:val="20"/>
              </w:rPr>
              <w:t>２</w:t>
            </w:r>
          </w:p>
        </w:tc>
        <w:tc>
          <w:tcPr>
            <w:tcW w:w="3721" w:type="dxa"/>
            <w:gridSpan w:val="2"/>
            <w:tcBorders>
              <w:top w:val="single" w:sz="4" w:space="0" w:color="auto"/>
              <w:left w:val="single" w:sz="4" w:space="0" w:color="auto"/>
              <w:bottom w:val="single" w:sz="4" w:space="0" w:color="auto"/>
              <w:right w:val="single" w:sz="4" w:space="0" w:color="auto"/>
            </w:tcBorders>
            <w:vAlign w:val="center"/>
            <w:hideMark/>
          </w:tcPr>
          <w:p w:rsidR="00FB6B39" w:rsidRDefault="00FB6B39" w:rsidP="006C7A89">
            <w:pPr>
              <w:widowControl/>
              <w:jc w:val="left"/>
              <w:rPr>
                <w:rFonts w:ascii="Century"/>
                <w:sz w:val="21"/>
                <w:szCs w:val="22"/>
              </w:rPr>
            </w:pPr>
            <w:r>
              <w:rPr>
                <w:rFonts w:ascii="Century" w:hint="eastAsia"/>
                <w:sz w:val="21"/>
                <w:szCs w:val="22"/>
              </w:rPr>
              <w:t xml:space="preserve">　</w:t>
            </w:r>
          </w:p>
        </w:tc>
        <w:tc>
          <w:tcPr>
            <w:tcW w:w="3718" w:type="dxa"/>
            <w:tcBorders>
              <w:top w:val="single" w:sz="4" w:space="0" w:color="auto"/>
              <w:left w:val="single" w:sz="4" w:space="0" w:color="auto"/>
              <w:bottom w:val="single" w:sz="4" w:space="0" w:color="auto"/>
            </w:tcBorders>
            <w:vAlign w:val="center"/>
            <w:hideMark/>
          </w:tcPr>
          <w:p w:rsidR="00FB6B39" w:rsidRDefault="00FB6B39" w:rsidP="006C7A89">
            <w:pPr>
              <w:widowControl/>
              <w:jc w:val="left"/>
              <w:rPr>
                <w:rFonts w:hAnsi="ＭＳ 明朝" w:cs="ＭＳ Ｐゴシック"/>
                <w:color w:val="000000"/>
                <w:kern w:val="0"/>
                <w:szCs w:val="20"/>
              </w:rPr>
            </w:pPr>
            <w:r>
              <w:rPr>
                <w:rFonts w:hAnsi="ＭＳ 明朝" w:cs="ＭＳ Ｐゴシック" w:hint="eastAsia"/>
                <w:color w:val="000000"/>
                <w:kern w:val="0"/>
                <w:szCs w:val="20"/>
              </w:rPr>
              <w:t xml:space="preserve">　</w:t>
            </w:r>
          </w:p>
        </w:tc>
      </w:tr>
      <w:tr w:rsidR="00FB6B39" w:rsidTr="006C7A89">
        <w:trPr>
          <w:trHeight w:hRule="exact" w:val="510"/>
        </w:trPr>
        <w:tc>
          <w:tcPr>
            <w:tcW w:w="564" w:type="dxa"/>
            <w:tcBorders>
              <w:top w:val="single" w:sz="4" w:space="0" w:color="auto"/>
              <w:left w:val="single" w:sz="4" w:space="0" w:color="auto"/>
              <w:bottom w:val="single" w:sz="4" w:space="0" w:color="auto"/>
              <w:right w:val="single" w:sz="4" w:space="0" w:color="auto"/>
            </w:tcBorders>
            <w:vAlign w:val="center"/>
          </w:tcPr>
          <w:p w:rsidR="00FB6B39" w:rsidRDefault="00FB6B39" w:rsidP="006C7A89">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3721" w:type="dxa"/>
            <w:gridSpan w:val="2"/>
            <w:tcBorders>
              <w:top w:val="single" w:sz="4" w:space="0" w:color="auto"/>
              <w:left w:val="single" w:sz="4" w:space="0" w:color="auto"/>
              <w:bottom w:val="single" w:sz="4" w:space="0" w:color="auto"/>
            </w:tcBorders>
            <w:vAlign w:val="center"/>
          </w:tcPr>
          <w:p w:rsidR="00FB6B39" w:rsidRDefault="00FB6B39" w:rsidP="006C7A89">
            <w:pPr>
              <w:widowControl/>
              <w:jc w:val="left"/>
              <w:rPr>
                <w:rFonts w:ascii="Century"/>
                <w:sz w:val="21"/>
                <w:szCs w:val="22"/>
              </w:rPr>
            </w:pPr>
          </w:p>
        </w:tc>
        <w:tc>
          <w:tcPr>
            <w:tcW w:w="3718" w:type="dxa"/>
            <w:tcBorders>
              <w:top w:val="single" w:sz="4" w:space="0" w:color="auto"/>
              <w:left w:val="nil"/>
              <w:bottom w:val="single" w:sz="4" w:space="0" w:color="auto"/>
              <w:right w:val="single" w:sz="4" w:space="0" w:color="auto"/>
            </w:tcBorders>
            <w:vAlign w:val="center"/>
          </w:tcPr>
          <w:p w:rsidR="00FB6B39" w:rsidRDefault="00FB6B39" w:rsidP="006C7A89">
            <w:pPr>
              <w:widowControl/>
              <w:jc w:val="left"/>
              <w:rPr>
                <w:rFonts w:hAnsi="ＭＳ 明朝" w:cs="ＭＳ Ｐゴシック"/>
                <w:color w:val="000000"/>
                <w:kern w:val="0"/>
                <w:szCs w:val="20"/>
              </w:rPr>
            </w:pPr>
          </w:p>
        </w:tc>
      </w:tr>
      <w:tr w:rsidR="00FB6B39" w:rsidTr="006C7A89">
        <w:trPr>
          <w:trHeight w:hRule="exact" w:val="510"/>
        </w:trPr>
        <w:tc>
          <w:tcPr>
            <w:tcW w:w="564" w:type="dxa"/>
            <w:tcBorders>
              <w:top w:val="single" w:sz="4" w:space="0" w:color="auto"/>
              <w:left w:val="single" w:sz="4" w:space="0" w:color="auto"/>
              <w:bottom w:val="single" w:sz="4" w:space="0" w:color="auto"/>
              <w:right w:val="single" w:sz="4" w:space="0" w:color="auto"/>
            </w:tcBorders>
            <w:vAlign w:val="center"/>
          </w:tcPr>
          <w:p w:rsidR="00FB6B39" w:rsidRDefault="00FB6B39" w:rsidP="006C7A89">
            <w:pPr>
              <w:widowControl/>
              <w:jc w:val="center"/>
              <w:rPr>
                <w:rFonts w:hAnsi="ＭＳ 明朝" w:cs="ＭＳ Ｐゴシック"/>
                <w:color w:val="000000"/>
                <w:kern w:val="0"/>
                <w:szCs w:val="20"/>
              </w:rPr>
            </w:pPr>
            <w:r>
              <w:rPr>
                <w:rFonts w:hAnsi="ＭＳ 明朝" w:cs="ＭＳ Ｐゴシック" w:hint="eastAsia"/>
                <w:color w:val="000000"/>
                <w:kern w:val="0"/>
                <w:szCs w:val="20"/>
              </w:rPr>
              <w:t>４</w:t>
            </w:r>
          </w:p>
        </w:tc>
        <w:tc>
          <w:tcPr>
            <w:tcW w:w="3721" w:type="dxa"/>
            <w:gridSpan w:val="2"/>
            <w:tcBorders>
              <w:top w:val="single" w:sz="4" w:space="0" w:color="auto"/>
              <w:left w:val="single" w:sz="4" w:space="0" w:color="auto"/>
              <w:bottom w:val="single" w:sz="4" w:space="0" w:color="auto"/>
              <w:right w:val="single" w:sz="4" w:space="0" w:color="auto"/>
            </w:tcBorders>
            <w:vAlign w:val="center"/>
          </w:tcPr>
          <w:p w:rsidR="00FB6B39" w:rsidRDefault="00FB6B39" w:rsidP="006C7A89">
            <w:pPr>
              <w:widowControl/>
              <w:jc w:val="left"/>
              <w:rPr>
                <w:rFonts w:ascii="Century"/>
                <w:sz w:val="21"/>
                <w:szCs w:val="22"/>
              </w:rPr>
            </w:pPr>
          </w:p>
        </w:tc>
        <w:tc>
          <w:tcPr>
            <w:tcW w:w="3718" w:type="dxa"/>
            <w:tcBorders>
              <w:top w:val="single" w:sz="4" w:space="0" w:color="auto"/>
              <w:left w:val="single" w:sz="4" w:space="0" w:color="auto"/>
            </w:tcBorders>
            <w:vAlign w:val="center"/>
          </w:tcPr>
          <w:p w:rsidR="00FB6B39" w:rsidRDefault="00FB6B39" w:rsidP="006C7A89">
            <w:pPr>
              <w:widowControl/>
              <w:jc w:val="left"/>
              <w:rPr>
                <w:rFonts w:hAnsi="ＭＳ 明朝" w:cs="ＭＳ Ｐゴシック"/>
                <w:color w:val="000000"/>
                <w:kern w:val="0"/>
                <w:szCs w:val="20"/>
              </w:rPr>
            </w:pPr>
          </w:p>
        </w:tc>
      </w:tr>
      <w:tr w:rsidR="00FB6B39" w:rsidTr="006C7A89">
        <w:trPr>
          <w:trHeight w:hRule="exact" w:val="510"/>
        </w:trPr>
        <w:tc>
          <w:tcPr>
            <w:tcW w:w="564" w:type="dxa"/>
            <w:tcBorders>
              <w:top w:val="single" w:sz="4" w:space="0" w:color="auto"/>
              <w:left w:val="single" w:sz="4" w:space="0" w:color="auto"/>
              <w:bottom w:val="single" w:sz="4" w:space="0" w:color="auto"/>
              <w:right w:val="single" w:sz="4" w:space="0" w:color="auto"/>
            </w:tcBorders>
            <w:vAlign w:val="center"/>
          </w:tcPr>
          <w:p w:rsidR="00FB6B39" w:rsidRDefault="00FB6B39" w:rsidP="006C7A89">
            <w:pPr>
              <w:widowControl/>
              <w:jc w:val="center"/>
              <w:rPr>
                <w:rFonts w:hAnsi="ＭＳ 明朝" w:cs="ＭＳ Ｐゴシック"/>
                <w:color w:val="000000"/>
                <w:kern w:val="0"/>
                <w:szCs w:val="20"/>
              </w:rPr>
            </w:pPr>
            <w:r>
              <w:rPr>
                <w:rFonts w:hAnsi="ＭＳ 明朝" w:cs="ＭＳ Ｐゴシック" w:hint="eastAsia"/>
                <w:color w:val="000000"/>
                <w:kern w:val="0"/>
                <w:szCs w:val="20"/>
              </w:rPr>
              <w:t>５</w:t>
            </w:r>
          </w:p>
        </w:tc>
        <w:tc>
          <w:tcPr>
            <w:tcW w:w="3721" w:type="dxa"/>
            <w:gridSpan w:val="2"/>
            <w:tcBorders>
              <w:top w:val="single" w:sz="4" w:space="0" w:color="auto"/>
              <w:left w:val="single" w:sz="4" w:space="0" w:color="auto"/>
              <w:bottom w:val="single" w:sz="4" w:space="0" w:color="auto"/>
              <w:right w:val="single" w:sz="4" w:space="0" w:color="auto"/>
            </w:tcBorders>
            <w:vAlign w:val="center"/>
          </w:tcPr>
          <w:p w:rsidR="00FB6B39" w:rsidRDefault="00FB6B39" w:rsidP="006C7A89">
            <w:pPr>
              <w:widowControl/>
              <w:jc w:val="left"/>
              <w:rPr>
                <w:rFonts w:ascii="Century"/>
                <w:sz w:val="21"/>
                <w:szCs w:val="22"/>
              </w:rPr>
            </w:pPr>
          </w:p>
        </w:tc>
        <w:tc>
          <w:tcPr>
            <w:tcW w:w="3718" w:type="dxa"/>
            <w:tcBorders>
              <w:left w:val="single" w:sz="4" w:space="0" w:color="auto"/>
            </w:tcBorders>
            <w:vAlign w:val="center"/>
          </w:tcPr>
          <w:p w:rsidR="00FB6B39" w:rsidRDefault="00FB6B39" w:rsidP="006C7A89">
            <w:pPr>
              <w:widowControl/>
              <w:jc w:val="left"/>
              <w:rPr>
                <w:rFonts w:hAnsi="ＭＳ 明朝" w:cs="ＭＳ Ｐゴシック"/>
                <w:color w:val="000000"/>
                <w:kern w:val="0"/>
                <w:szCs w:val="20"/>
              </w:rPr>
            </w:pPr>
          </w:p>
        </w:tc>
      </w:tr>
    </w:tbl>
    <w:p w:rsidR="00636184" w:rsidRDefault="00636184" w:rsidP="00FB6B39">
      <w:pPr>
        <w:pStyle w:val="a6"/>
        <w:jc w:val="left"/>
        <w:rPr>
          <w:rFonts w:ascii="ＭＳ ゴシック" w:eastAsia="ＭＳ ゴシック" w:hAnsi="ＭＳ ゴシック"/>
          <w:szCs w:val="20"/>
        </w:rPr>
      </w:pPr>
    </w:p>
    <w:p w:rsidR="00FB6B39" w:rsidRDefault="000A0909" w:rsidP="00FB6B39">
      <w:pPr>
        <w:pStyle w:val="a6"/>
        <w:ind w:left="400" w:hangingChars="200" w:hanging="400"/>
        <w:jc w:val="left"/>
        <w:rPr>
          <w:rFonts w:ascii="ＭＳ ゴシック" w:eastAsia="ＭＳ ゴシック" w:hAnsi="ＭＳ ゴシック"/>
          <w:szCs w:val="20"/>
        </w:rPr>
      </w:pPr>
      <w:r>
        <w:rPr>
          <w:rFonts w:ascii="ＭＳ ゴシック" w:eastAsia="ＭＳ ゴシック" w:hAnsi="ＭＳ ゴシック" w:hint="eastAsia"/>
          <w:szCs w:val="20"/>
        </w:rPr>
        <w:t>【３</w:t>
      </w:r>
      <w:r w:rsidR="005058AC">
        <w:rPr>
          <w:rFonts w:ascii="ＭＳ ゴシック" w:eastAsia="ＭＳ ゴシック" w:hAnsi="ＭＳ ゴシック" w:hint="eastAsia"/>
          <w:szCs w:val="20"/>
        </w:rPr>
        <w:t>】</w:t>
      </w:r>
    </w:p>
    <w:tbl>
      <w:tblPr>
        <w:tblW w:w="0" w:type="auto"/>
        <w:tblInd w:w="99" w:type="dxa"/>
        <w:tblCellMar>
          <w:left w:w="99" w:type="dxa"/>
          <w:right w:w="99" w:type="dxa"/>
        </w:tblCellMar>
        <w:tblLook w:val="04A0"/>
      </w:tblPr>
      <w:tblGrid>
        <w:gridCol w:w="570"/>
        <w:gridCol w:w="3715"/>
        <w:gridCol w:w="3718"/>
      </w:tblGrid>
      <w:tr w:rsidR="00FB6B39" w:rsidTr="006C7A89">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FB6B39" w:rsidRDefault="00FB6B39" w:rsidP="006C7A89">
            <w:pPr>
              <w:widowControl/>
              <w:jc w:val="center"/>
              <w:rPr>
                <w:rFonts w:hAnsi="ＭＳ 明朝" w:cs="ＭＳ Ｐゴシック"/>
                <w:color w:val="000000"/>
                <w:kern w:val="0"/>
                <w:szCs w:val="20"/>
              </w:rPr>
            </w:pPr>
            <w:r>
              <w:rPr>
                <w:rFonts w:hAnsi="ＭＳ 明朝" w:cs="ＭＳ Ｐゴシック" w:hint="eastAsia"/>
                <w:color w:val="000000"/>
                <w:kern w:val="0"/>
                <w:szCs w:val="20"/>
              </w:rPr>
              <w:t>１</w:t>
            </w:r>
          </w:p>
        </w:tc>
        <w:tc>
          <w:tcPr>
            <w:tcW w:w="3715" w:type="dxa"/>
            <w:tcBorders>
              <w:top w:val="single" w:sz="4" w:space="0" w:color="auto"/>
              <w:left w:val="single" w:sz="4" w:space="0" w:color="auto"/>
              <w:bottom w:val="single" w:sz="4" w:space="0" w:color="auto"/>
              <w:right w:val="single" w:sz="4" w:space="0" w:color="auto"/>
            </w:tcBorders>
            <w:vAlign w:val="center"/>
            <w:hideMark/>
          </w:tcPr>
          <w:p w:rsidR="00FB6B39" w:rsidRDefault="00FB6B39" w:rsidP="006C7A89">
            <w:pPr>
              <w:widowControl/>
              <w:jc w:val="left"/>
              <w:rPr>
                <w:rFonts w:hAnsi="ＭＳ 明朝" w:cs="ＭＳ Ｐゴシック"/>
                <w:color w:val="000000"/>
                <w:kern w:val="0"/>
                <w:sz w:val="18"/>
                <w:szCs w:val="18"/>
              </w:rPr>
            </w:pPr>
          </w:p>
        </w:tc>
        <w:tc>
          <w:tcPr>
            <w:tcW w:w="3718" w:type="dxa"/>
            <w:vMerge w:val="restart"/>
            <w:tcBorders>
              <w:left w:val="single" w:sz="4" w:space="0" w:color="auto"/>
            </w:tcBorders>
            <w:vAlign w:val="center"/>
            <w:hideMark/>
          </w:tcPr>
          <w:p w:rsidR="00FB6B39" w:rsidRDefault="00FB6B39" w:rsidP="006C7A89">
            <w:pPr>
              <w:jc w:val="left"/>
              <w:rPr>
                <w:rFonts w:ascii="Century"/>
                <w:sz w:val="21"/>
                <w:szCs w:val="22"/>
              </w:rPr>
            </w:pPr>
          </w:p>
        </w:tc>
      </w:tr>
      <w:tr w:rsidR="00FB6B39" w:rsidTr="006C7A89">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tcPr>
          <w:p w:rsidR="00FB6B39" w:rsidRDefault="00FB6B39" w:rsidP="006C7A89">
            <w:pPr>
              <w:widowControl/>
              <w:jc w:val="center"/>
              <w:rPr>
                <w:rFonts w:hAnsi="ＭＳ 明朝" w:cs="ＭＳ Ｐゴシック"/>
                <w:color w:val="000000"/>
                <w:kern w:val="0"/>
                <w:szCs w:val="20"/>
              </w:rPr>
            </w:pPr>
            <w:r>
              <w:rPr>
                <w:rFonts w:hAnsi="ＭＳ 明朝" w:cs="ＭＳ Ｐゴシック" w:hint="eastAsia"/>
                <w:color w:val="000000"/>
                <w:kern w:val="0"/>
                <w:szCs w:val="20"/>
              </w:rPr>
              <w:t>２</w:t>
            </w:r>
          </w:p>
        </w:tc>
        <w:tc>
          <w:tcPr>
            <w:tcW w:w="3715" w:type="dxa"/>
            <w:tcBorders>
              <w:top w:val="single" w:sz="4" w:space="0" w:color="auto"/>
              <w:left w:val="single" w:sz="4" w:space="0" w:color="auto"/>
              <w:bottom w:val="single" w:sz="4" w:space="0" w:color="auto"/>
              <w:right w:val="single" w:sz="4" w:space="0" w:color="auto"/>
            </w:tcBorders>
            <w:vAlign w:val="center"/>
          </w:tcPr>
          <w:p w:rsidR="00FB6B39" w:rsidRDefault="00FB6B39" w:rsidP="006C7A89">
            <w:pPr>
              <w:widowControl/>
              <w:jc w:val="left"/>
              <w:rPr>
                <w:rFonts w:hAnsi="ＭＳ 明朝" w:cs="ＭＳ Ｐゴシック"/>
                <w:color w:val="000000"/>
                <w:kern w:val="0"/>
                <w:sz w:val="18"/>
                <w:szCs w:val="18"/>
              </w:rPr>
            </w:pPr>
          </w:p>
        </w:tc>
        <w:tc>
          <w:tcPr>
            <w:tcW w:w="3718" w:type="dxa"/>
            <w:vMerge/>
            <w:tcBorders>
              <w:left w:val="single" w:sz="4" w:space="0" w:color="auto"/>
            </w:tcBorders>
            <w:vAlign w:val="center"/>
          </w:tcPr>
          <w:p w:rsidR="00FB6B39" w:rsidRDefault="00FB6B39" w:rsidP="006C7A89">
            <w:pPr>
              <w:jc w:val="left"/>
              <w:rPr>
                <w:rFonts w:ascii="Century"/>
                <w:sz w:val="21"/>
                <w:szCs w:val="22"/>
              </w:rPr>
            </w:pPr>
          </w:p>
        </w:tc>
      </w:tr>
      <w:tr w:rsidR="00FB6B39" w:rsidTr="006C7A89">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tcPr>
          <w:p w:rsidR="00FB6B39" w:rsidRDefault="00FB6B39" w:rsidP="006C7A89">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3715" w:type="dxa"/>
            <w:tcBorders>
              <w:top w:val="single" w:sz="4" w:space="0" w:color="auto"/>
              <w:left w:val="single" w:sz="4" w:space="0" w:color="auto"/>
              <w:bottom w:val="single" w:sz="4" w:space="0" w:color="auto"/>
              <w:right w:val="single" w:sz="4" w:space="0" w:color="auto"/>
            </w:tcBorders>
            <w:vAlign w:val="center"/>
          </w:tcPr>
          <w:p w:rsidR="00FB6B39" w:rsidRDefault="00FB6B39" w:rsidP="006C7A89">
            <w:pPr>
              <w:widowControl/>
              <w:jc w:val="left"/>
              <w:rPr>
                <w:rFonts w:hAnsi="ＭＳ 明朝" w:cs="ＭＳ Ｐゴシック"/>
                <w:color w:val="000000"/>
                <w:kern w:val="0"/>
                <w:sz w:val="18"/>
                <w:szCs w:val="18"/>
              </w:rPr>
            </w:pPr>
          </w:p>
        </w:tc>
        <w:tc>
          <w:tcPr>
            <w:tcW w:w="3718" w:type="dxa"/>
            <w:vMerge/>
            <w:tcBorders>
              <w:left w:val="single" w:sz="4" w:space="0" w:color="auto"/>
            </w:tcBorders>
            <w:vAlign w:val="center"/>
          </w:tcPr>
          <w:p w:rsidR="00FB6B39" w:rsidRDefault="00FB6B39" w:rsidP="006C7A89">
            <w:pPr>
              <w:jc w:val="left"/>
              <w:rPr>
                <w:rFonts w:ascii="Century"/>
                <w:sz w:val="21"/>
                <w:szCs w:val="22"/>
              </w:rPr>
            </w:pPr>
          </w:p>
        </w:tc>
      </w:tr>
      <w:tr w:rsidR="00FB6B39" w:rsidTr="006C7A89">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tcPr>
          <w:p w:rsidR="00FB6B39" w:rsidRDefault="00FB6B39" w:rsidP="006C7A89">
            <w:pPr>
              <w:widowControl/>
              <w:jc w:val="center"/>
              <w:rPr>
                <w:rFonts w:hAnsi="ＭＳ 明朝" w:cs="ＭＳ Ｐゴシック"/>
                <w:color w:val="000000"/>
                <w:kern w:val="0"/>
                <w:szCs w:val="20"/>
              </w:rPr>
            </w:pPr>
            <w:r>
              <w:rPr>
                <w:rFonts w:hAnsi="ＭＳ 明朝" w:cs="ＭＳ Ｐゴシック" w:hint="eastAsia"/>
                <w:color w:val="000000"/>
                <w:kern w:val="0"/>
                <w:szCs w:val="20"/>
              </w:rPr>
              <w:t>４</w:t>
            </w:r>
          </w:p>
        </w:tc>
        <w:tc>
          <w:tcPr>
            <w:tcW w:w="3715" w:type="dxa"/>
            <w:tcBorders>
              <w:top w:val="single" w:sz="4" w:space="0" w:color="auto"/>
              <w:left w:val="single" w:sz="4" w:space="0" w:color="auto"/>
              <w:bottom w:val="single" w:sz="4" w:space="0" w:color="auto"/>
              <w:right w:val="single" w:sz="4" w:space="0" w:color="auto"/>
            </w:tcBorders>
            <w:vAlign w:val="center"/>
          </w:tcPr>
          <w:p w:rsidR="00FB6B39" w:rsidRDefault="00FB6B39" w:rsidP="006C7A89">
            <w:pPr>
              <w:widowControl/>
              <w:jc w:val="left"/>
              <w:rPr>
                <w:rFonts w:hAnsi="ＭＳ 明朝" w:cs="ＭＳ Ｐゴシック"/>
                <w:color w:val="000000"/>
                <w:kern w:val="0"/>
                <w:sz w:val="18"/>
                <w:szCs w:val="18"/>
              </w:rPr>
            </w:pPr>
          </w:p>
        </w:tc>
        <w:tc>
          <w:tcPr>
            <w:tcW w:w="3718" w:type="dxa"/>
            <w:vMerge/>
            <w:tcBorders>
              <w:left w:val="single" w:sz="4" w:space="0" w:color="auto"/>
            </w:tcBorders>
            <w:vAlign w:val="center"/>
          </w:tcPr>
          <w:p w:rsidR="00FB6B39" w:rsidRDefault="00FB6B39" w:rsidP="006C7A89">
            <w:pPr>
              <w:jc w:val="left"/>
              <w:rPr>
                <w:rFonts w:ascii="Century"/>
                <w:sz w:val="21"/>
                <w:szCs w:val="22"/>
              </w:rPr>
            </w:pPr>
          </w:p>
        </w:tc>
      </w:tr>
      <w:tr w:rsidR="00FB6B39" w:rsidTr="006C7A89">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FB6B39" w:rsidRDefault="00FB6B39" w:rsidP="006C7A89">
            <w:pPr>
              <w:widowControl/>
              <w:jc w:val="center"/>
              <w:rPr>
                <w:rFonts w:hAnsi="ＭＳ 明朝" w:cs="ＭＳ Ｐゴシック"/>
                <w:color w:val="000000"/>
                <w:kern w:val="0"/>
                <w:szCs w:val="20"/>
              </w:rPr>
            </w:pPr>
            <w:r>
              <w:rPr>
                <w:rFonts w:hAnsi="ＭＳ 明朝" w:cs="ＭＳ Ｐゴシック" w:hint="eastAsia"/>
                <w:color w:val="000000"/>
                <w:kern w:val="0"/>
                <w:szCs w:val="20"/>
              </w:rPr>
              <w:t>５</w:t>
            </w:r>
          </w:p>
        </w:tc>
        <w:tc>
          <w:tcPr>
            <w:tcW w:w="3715" w:type="dxa"/>
            <w:tcBorders>
              <w:top w:val="single" w:sz="4" w:space="0" w:color="auto"/>
              <w:left w:val="single" w:sz="4" w:space="0" w:color="auto"/>
              <w:bottom w:val="single" w:sz="4" w:space="0" w:color="auto"/>
              <w:right w:val="single" w:sz="4" w:space="0" w:color="auto"/>
            </w:tcBorders>
            <w:vAlign w:val="center"/>
            <w:hideMark/>
          </w:tcPr>
          <w:p w:rsidR="00FB6B39" w:rsidRPr="00FB7092" w:rsidRDefault="00FB6B39" w:rsidP="006C7A89">
            <w:pPr>
              <w:widowControl/>
              <w:jc w:val="left"/>
              <w:rPr>
                <w:rFonts w:hAnsi="ＭＳ 明朝" w:cs="ＭＳ Ｐゴシック"/>
                <w:color w:val="000000"/>
                <w:kern w:val="0"/>
                <w:sz w:val="18"/>
                <w:szCs w:val="18"/>
              </w:rPr>
            </w:pPr>
            <w:r w:rsidRPr="00FB7092">
              <w:rPr>
                <w:rFonts w:hAnsi="ＭＳ 明朝" w:cs="ＭＳ Ｐゴシック" w:hint="eastAsia"/>
                <w:color w:val="000000"/>
                <w:kern w:val="0"/>
                <w:sz w:val="18"/>
                <w:szCs w:val="18"/>
              </w:rPr>
              <w:t xml:space="preserve">　</w:t>
            </w:r>
          </w:p>
        </w:tc>
        <w:tc>
          <w:tcPr>
            <w:tcW w:w="3718" w:type="dxa"/>
            <w:vMerge/>
            <w:tcBorders>
              <w:left w:val="single" w:sz="4" w:space="0" w:color="auto"/>
            </w:tcBorders>
            <w:vAlign w:val="center"/>
            <w:hideMark/>
          </w:tcPr>
          <w:p w:rsidR="00FB6B39" w:rsidRPr="00FB7092" w:rsidRDefault="00FB6B39" w:rsidP="006C7A89">
            <w:pPr>
              <w:widowControl/>
              <w:jc w:val="left"/>
              <w:rPr>
                <w:rFonts w:ascii="Century"/>
                <w:sz w:val="21"/>
                <w:szCs w:val="22"/>
              </w:rPr>
            </w:pPr>
          </w:p>
        </w:tc>
      </w:tr>
    </w:tbl>
    <w:p w:rsidR="005058AC" w:rsidRDefault="005058AC" w:rsidP="00FB6B39">
      <w:pPr>
        <w:pStyle w:val="a6"/>
        <w:ind w:left="0" w:firstLineChars="0" w:firstLine="0"/>
        <w:jc w:val="left"/>
        <w:rPr>
          <w:rFonts w:ascii="ＭＳ ゴシック" w:eastAsia="ＭＳ ゴシック" w:hAnsi="ＭＳ ゴシック"/>
          <w:szCs w:val="20"/>
        </w:rPr>
        <w:sectPr w:rsidR="005058AC" w:rsidSect="00636184">
          <w:pgSz w:w="10319" w:h="14572" w:code="13"/>
          <w:pgMar w:top="1134" w:right="1134" w:bottom="1134" w:left="1134" w:header="567" w:footer="567" w:gutter="0"/>
          <w:cols w:space="425"/>
          <w:docGrid w:type="linesAndChars" w:linePitch="360"/>
        </w:sectPr>
      </w:pPr>
    </w:p>
    <w:tbl>
      <w:tblPr>
        <w:tblW w:w="8000" w:type="dxa"/>
        <w:tblInd w:w="108" w:type="dxa"/>
        <w:tblBorders>
          <w:top w:val="double" w:sz="4" w:space="0" w:color="auto"/>
          <w:left w:val="double" w:sz="4" w:space="0" w:color="auto"/>
          <w:bottom w:val="double" w:sz="4" w:space="0" w:color="auto"/>
          <w:right w:val="double" w:sz="4" w:space="0" w:color="auto"/>
        </w:tblBorders>
        <w:tblLook w:val="04A0"/>
      </w:tblPr>
      <w:tblGrid>
        <w:gridCol w:w="2400"/>
        <w:gridCol w:w="5600"/>
      </w:tblGrid>
      <w:tr w:rsidR="00D92858" w:rsidRPr="001E7AFF" w:rsidTr="00D92858">
        <w:trPr>
          <w:trHeight w:hRule="exact" w:val="737"/>
        </w:trPr>
        <w:tc>
          <w:tcPr>
            <w:tcW w:w="2400" w:type="dxa"/>
            <w:tcBorders>
              <w:top w:val="double" w:sz="4" w:space="0" w:color="auto"/>
              <w:bottom w:val="double" w:sz="4" w:space="0" w:color="auto"/>
              <w:right w:val="double" w:sz="4" w:space="0" w:color="auto"/>
            </w:tcBorders>
            <w:vAlign w:val="center"/>
          </w:tcPr>
          <w:p w:rsidR="00D92858" w:rsidRDefault="00D92858" w:rsidP="00EB62F6">
            <w:pPr>
              <w:jc w:val="center"/>
              <w:rPr>
                <w:rFonts w:eastAsia="ＭＳ ゴシック"/>
                <w:sz w:val="24"/>
              </w:rPr>
            </w:pPr>
            <w:r w:rsidRPr="00ED4652">
              <w:rPr>
                <w:rFonts w:eastAsia="ＭＳ ゴシック" w:hint="eastAsia"/>
                <w:sz w:val="24"/>
              </w:rPr>
              <w:lastRenderedPageBreak/>
              <w:t>章末</w:t>
            </w:r>
            <w:r>
              <w:rPr>
                <w:rFonts w:eastAsia="ＭＳ ゴシック" w:hint="eastAsia"/>
                <w:sz w:val="24"/>
              </w:rPr>
              <w:t>評価</w:t>
            </w:r>
            <w:r w:rsidRPr="00ED4652">
              <w:rPr>
                <w:rFonts w:eastAsia="ＭＳ ゴシック" w:hint="eastAsia"/>
                <w:sz w:val="24"/>
              </w:rPr>
              <w:t>問題</w:t>
            </w:r>
          </w:p>
          <w:p w:rsidR="00D92858" w:rsidRPr="00736150" w:rsidRDefault="00D92858" w:rsidP="00EB62F6">
            <w:pPr>
              <w:jc w:val="center"/>
              <w:rPr>
                <w:rFonts w:eastAsia="ＭＳ ゴシック"/>
                <w:szCs w:val="20"/>
              </w:rPr>
            </w:pPr>
            <w:r w:rsidRPr="00736150">
              <w:rPr>
                <w:rFonts w:eastAsia="ＭＳ ゴシック" w:hint="eastAsia"/>
                <w:szCs w:val="20"/>
              </w:rPr>
              <w:t>（解答と解説）</w:t>
            </w:r>
          </w:p>
        </w:tc>
        <w:tc>
          <w:tcPr>
            <w:tcW w:w="5600" w:type="dxa"/>
            <w:tcBorders>
              <w:right w:val="double" w:sz="4" w:space="0" w:color="auto"/>
            </w:tcBorders>
            <w:vAlign w:val="center"/>
          </w:tcPr>
          <w:p w:rsidR="00D92858" w:rsidRPr="00464F91" w:rsidRDefault="00D92858" w:rsidP="007C1E4D">
            <w:pPr>
              <w:rPr>
                <w:szCs w:val="20"/>
              </w:rPr>
            </w:pPr>
            <w:r>
              <w:rPr>
                <w:rFonts w:hint="eastAsia"/>
                <w:szCs w:val="20"/>
              </w:rPr>
              <w:t>身のまわりの物質</w:t>
            </w:r>
          </w:p>
          <w:p w:rsidR="00D92858" w:rsidRPr="00464F91" w:rsidRDefault="00D92858" w:rsidP="007C1E4D">
            <w:pPr>
              <w:rPr>
                <w:rFonts w:eastAsiaTheme="majorEastAsia"/>
                <w:sz w:val="24"/>
              </w:rPr>
            </w:pPr>
            <w:r w:rsidRPr="00464F91">
              <w:rPr>
                <w:rFonts w:eastAsiaTheme="majorEastAsia" w:hint="eastAsia"/>
                <w:sz w:val="24"/>
              </w:rPr>
              <w:t xml:space="preserve">　１章　</w:t>
            </w:r>
            <w:r>
              <w:rPr>
                <w:rFonts w:eastAsiaTheme="majorEastAsia" w:hint="eastAsia"/>
                <w:sz w:val="24"/>
              </w:rPr>
              <w:t>いろいろな物質とその性質</w:t>
            </w:r>
          </w:p>
        </w:tc>
      </w:tr>
    </w:tbl>
    <w:p w:rsidR="0088569D" w:rsidRDefault="0088569D"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823560" w:rsidRDefault="004E36DB" w:rsidP="004E36DB">
      <w:pPr>
        <w:tabs>
          <w:tab w:val="left" w:pos="400"/>
          <w:tab w:val="left" w:pos="2200"/>
          <w:tab w:val="left" w:pos="4000"/>
          <w:tab w:val="left" w:pos="5200"/>
        </w:tabs>
        <w:jc w:val="left"/>
        <w:rPr>
          <w:rFonts w:ascii="ＭＳ ゴシック" w:eastAsia="ＭＳ ゴシック" w:hAnsi="ＭＳ ゴシック"/>
        </w:rPr>
      </w:pPr>
      <w:r w:rsidRPr="00823560">
        <w:rPr>
          <w:rFonts w:ascii="ＭＳ ゴシック" w:eastAsia="ＭＳ ゴシック" w:hAnsi="ＭＳ ゴシック" w:hint="eastAsia"/>
          <w:szCs w:val="20"/>
        </w:rPr>
        <w:t>【</w:t>
      </w:r>
      <w:r w:rsidR="00636184" w:rsidRPr="00823560">
        <w:rPr>
          <w:rFonts w:ascii="ＭＳ ゴシック" w:eastAsia="ＭＳ ゴシック" w:hAnsi="ＭＳ ゴシック" w:hint="eastAsia"/>
          <w:szCs w:val="20"/>
        </w:rPr>
        <w:t>１</w:t>
      </w:r>
      <w:r w:rsidRPr="00823560">
        <w:rPr>
          <w:rFonts w:ascii="ＭＳ ゴシック" w:eastAsia="ＭＳ ゴシック" w:hAnsi="ＭＳ ゴシック" w:hint="eastAsia"/>
          <w:szCs w:val="20"/>
        </w:rPr>
        <w:t>】</w:t>
      </w:r>
    </w:p>
    <w:p w:rsidR="00FB6B39" w:rsidRPr="00823560" w:rsidRDefault="00FB6B39" w:rsidP="00FB6B39">
      <w:pPr>
        <w:tabs>
          <w:tab w:val="left" w:pos="400"/>
          <w:tab w:val="left" w:pos="2200"/>
          <w:tab w:val="left" w:pos="4000"/>
          <w:tab w:val="left" w:pos="5200"/>
        </w:tabs>
        <w:ind w:leftChars="100" w:left="200"/>
        <w:jc w:val="left"/>
        <w:rPr>
          <w:rFonts w:ascii="ＭＳ ゴシック"/>
        </w:rPr>
      </w:pPr>
      <w:r w:rsidRPr="00823560">
        <w:rPr>
          <w:rFonts w:ascii="ＭＳ ゴシック" w:eastAsia="ＭＳ ゴシック" w:hint="eastAsia"/>
          <w:color w:val="FFFFFF"/>
          <w:shd w:val="clear" w:color="auto" w:fill="000000"/>
        </w:rPr>
        <w:t>解答</w:t>
      </w:r>
    </w:p>
    <w:p w:rsidR="00FB6B39" w:rsidRDefault="00FB6B39" w:rsidP="00FB6B39">
      <w:pPr>
        <w:tabs>
          <w:tab w:val="left" w:pos="400"/>
          <w:tab w:val="left" w:pos="1400"/>
          <w:tab w:val="left" w:pos="4000"/>
          <w:tab w:val="left" w:pos="5200"/>
        </w:tabs>
        <w:ind w:leftChars="200" w:left="800" w:hangingChars="200" w:hanging="400"/>
        <w:jc w:val="left"/>
      </w:pPr>
      <w:r>
        <w:rPr>
          <w:rFonts w:hint="eastAsia"/>
        </w:rPr>
        <w:t>１．ヨウ素溶液　　２．燃えて炭になった</w:t>
      </w:r>
    </w:p>
    <w:p w:rsidR="00FB6B39" w:rsidRDefault="00FB6B39" w:rsidP="00FB6B39">
      <w:pPr>
        <w:tabs>
          <w:tab w:val="left" w:pos="400"/>
          <w:tab w:val="left" w:pos="1400"/>
          <w:tab w:val="left" w:pos="4000"/>
          <w:tab w:val="left" w:pos="5200"/>
        </w:tabs>
        <w:ind w:leftChars="200" w:left="800" w:hangingChars="200" w:hanging="400"/>
        <w:jc w:val="left"/>
      </w:pPr>
      <w:r>
        <w:rPr>
          <w:rFonts w:hint="eastAsia"/>
        </w:rPr>
        <w:t>３．二酸化炭素　　４．ウ</w:t>
      </w:r>
    </w:p>
    <w:p w:rsidR="00FB6B39" w:rsidRDefault="00FB6B39" w:rsidP="00FB6B39">
      <w:pPr>
        <w:tabs>
          <w:tab w:val="left" w:pos="400"/>
          <w:tab w:val="left" w:pos="1400"/>
          <w:tab w:val="left" w:pos="4000"/>
          <w:tab w:val="left" w:pos="5200"/>
        </w:tabs>
        <w:ind w:leftChars="200" w:left="800" w:hangingChars="200" w:hanging="400"/>
        <w:jc w:val="left"/>
      </w:pPr>
      <w:r>
        <w:rPr>
          <w:rFonts w:hint="eastAsia"/>
        </w:rPr>
        <w:t>５．炭素をふくむ物質</w:t>
      </w:r>
    </w:p>
    <w:p w:rsidR="00FB6B39" w:rsidRDefault="00FB6B39" w:rsidP="00FB6B39">
      <w:pPr>
        <w:tabs>
          <w:tab w:val="left" w:pos="400"/>
          <w:tab w:val="left" w:pos="1400"/>
          <w:tab w:val="left" w:pos="4000"/>
          <w:tab w:val="left" w:pos="5200"/>
        </w:tabs>
        <w:ind w:leftChars="200" w:left="800" w:hangingChars="200" w:hanging="400"/>
        <w:jc w:val="left"/>
      </w:pPr>
      <w:r>
        <w:rPr>
          <w:rFonts w:hint="eastAsia"/>
        </w:rPr>
        <w:t>６．粉末Ｃ…食塩　　粉末Ｄ…砂糖</w:t>
      </w:r>
    </w:p>
    <w:p w:rsidR="00FB6B39" w:rsidRPr="00823560" w:rsidRDefault="00FB6B39" w:rsidP="00FB6B39">
      <w:pPr>
        <w:tabs>
          <w:tab w:val="left" w:pos="400"/>
          <w:tab w:val="left" w:pos="800"/>
        </w:tabs>
        <w:ind w:leftChars="100" w:left="200"/>
        <w:jc w:val="left"/>
        <w:rPr>
          <w:rFonts w:ascii="ＭＳ ゴシック"/>
        </w:rPr>
      </w:pPr>
      <w:r w:rsidRPr="00823560">
        <w:rPr>
          <w:rFonts w:ascii="ＭＳ ゴシック" w:eastAsia="ＭＳ ゴシック" w:hint="eastAsia"/>
          <w:color w:val="FFFFFF"/>
          <w:shd w:val="clear" w:color="auto" w:fill="000000"/>
        </w:rPr>
        <w:t>解説</w:t>
      </w:r>
    </w:p>
    <w:p w:rsidR="00FB6B39" w:rsidRDefault="00FB6B39" w:rsidP="00FB6B39">
      <w:pPr>
        <w:tabs>
          <w:tab w:val="left" w:pos="400"/>
          <w:tab w:val="left" w:pos="800"/>
        </w:tabs>
        <w:ind w:leftChars="200" w:left="800" w:hangingChars="200" w:hanging="400"/>
        <w:jc w:val="left"/>
      </w:pPr>
      <w:r>
        <w:rPr>
          <w:rFonts w:hint="eastAsia"/>
        </w:rPr>
        <w:t>１．かたくり粉の成分はデンプンである。</w:t>
      </w:r>
    </w:p>
    <w:p w:rsidR="00FB6B39" w:rsidRDefault="00FB6B39" w:rsidP="00FB6B39">
      <w:pPr>
        <w:tabs>
          <w:tab w:val="left" w:pos="400"/>
          <w:tab w:val="left" w:pos="800"/>
        </w:tabs>
        <w:ind w:leftChars="200" w:left="800" w:hangingChars="200" w:hanging="400"/>
        <w:jc w:val="left"/>
      </w:pPr>
      <w:r>
        <w:rPr>
          <w:rFonts w:hint="eastAsia"/>
        </w:rPr>
        <w:t>２．Ａはかたくり粉なので，燃えて炭になる。</w:t>
      </w:r>
    </w:p>
    <w:p w:rsidR="005B5DF3" w:rsidRDefault="00FB6B39" w:rsidP="00FB6B39">
      <w:pPr>
        <w:tabs>
          <w:tab w:val="left" w:pos="400"/>
          <w:tab w:val="left" w:pos="2200"/>
          <w:tab w:val="left" w:pos="4000"/>
          <w:tab w:val="left" w:pos="5200"/>
        </w:tabs>
        <w:ind w:leftChars="200" w:left="400"/>
        <w:jc w:val="left"/>
        <w:rPr>
          <w:rFonts w:hint="eastAsia"/>
        </w:rPr>
      </w:pPr>
      <w:r>
        <w:rPr>
          <w:rFonts w:hint="eastAsia"/>
        </w:rPr>
        <w:t>５．粉末Ｃは無機物の食塩，粉末Ｄは粉末Ｂと同じ砂糖である。</w:t>
      </w:r>
    </w:p>
    <w:p w:rsidR="00FB6B39" w:rsidRPr="004E36DB" w:rsidRDefault="00FB6B39" w:rsidP="00FB6B39">
      <w:pPr>
        <w:tabs>
          <w:tab w:val="left" w:pos="400"/>
          <w:tab w:val="left" w:pos="2200"/>
          <w:tab w:val="left" w:pos="4000"/>
          <w:tab w:val="left" w:pos="5200"/>
        </w:tabs>
        <w:ind w:left="400" w:hangingChars="200" w:hanging="400"/>
        <w:jc w:val="left"/>
        <w:rPr>
          <w:rFonts w:ascii="ＭＳ ゴシック" w:eastAsia="ＭＳ ゴシック" w:hAnsi="ＭＳ ゴシック"/>
          <w:szCs w:val="20"/>
        </w:rPr>
      </w:pPr>
    </w:p>
    <w:p w:rsidR="004E36DB" w:rsidRPr="00823560" w:rsidRDefault="004E36DB" w:rsidP="00823560">
      <w:pPr>
        <w:pStyle w:val="a6"/>
        <w:jc w:val="left"/>
        <w:rPr>
          <w:rFonts w:ascii="ＭＳ ゴシック" w:eastAsiaTheme="majorEastAsia" w:hAnsiTheme="majorEastAsia"/>
        </w:rPr>
      </w:pPr>
      <w:r w:rsidRPr="00823560">
        <w:rPr>
          <w:rFonts w:ascii="ＭＳ ゴシック" w:eastAsia="ＭＳ ゴシック" w:hAnsi="ＭＳ ゴシック" w:hint="eastAsia"/>
          <w:szCs w:val="20"/>
        </w:rPr>
        <w:t>【</w:t>
      </w:r>
      <w:r w:rsidR="00636184" w:rsidRPr="00823560">
        <w:rPr>
          <w:rFonts w:ascii="ＭＳ ゴシック" w:eastAsia="ＭＳ ゴシック" w:hAnsi="ＭＳ ゴシック" w:hint="eastAsia"/>
          <w:szCs w:val="20"/>
        </w:rPr>
        <w:t>２</w:t>
      </w:r>
      <w:r w:rsidRPr="00823560">
        <w:rPr>
          <w:rFonts w:ascii="ＭＳ ゴシック" w:eastAsia="ＭＳ ゴシック" w:hAnsi="ＭＳ ゴシック" w:hint="eastAsia"/>
          <w:szCs w:val="20"/>
        </w:rPr>
        <w:t>】</w:t>
      </w:r>
    </w:p>
    <w:p w:rsidR="00FB6B39" w:rsidRPr="00823560" w:rsidRDefault="00FB6B39" w:rsidP="00FB6B39">
      <w:pPr>
        <w:tabs>
          <w:tab w:val="left" w:pos="400"/>
          <w:tab w:val="left" w:pos="2200"/>
          <w:tab w:val="left" w:pos="4000"/>
          <w:tab w:val="left" w:pos="5200"/>
        </w:tabs>
        <w:ind w:leftChars="100" w:left="200"/>
        <w:jc w:val="left"/>
        <w:rPr>
          <w:rFonts w:ascii="ＭＳ ゴシック"/>
        </w:rPr>
      </w:pPr>
      <w:r w:rsidRPr="00823560">
        <w:rPr>
          <w:rFonts w:ascii="ＭＳ ゴシック" w:eastAsia="ＭＳ ゴシック" w:hint="eastAsia"/>
          <w:color w:val="FFFFFF"/>
          <w:shd w:val="clear" w:color="auto" w:fill="000000"/>
        </w:rPr>
        <w:t>解答</w:t>
      </w:r>
    </w:p>
    <w:p w:rsidR="00FB6B39" w:rsidRDefault="00FB6B39" w:rsidP="00FB6B39">
      <w:pPr>
        <w:tabs>
          <w:tab w:val="left" w:pos="400"/>
          <w:tab w:val="left" w:pos="800"/>
          <w:tab w:val="left" w:pos="2200"/>
          <w:tab w:val="left" w:pos="4800"/>
          <w:tab w:val="left" w:pos="6800"/>
        </w:tabs>
        <w:ind w:leftChars="200" w:left="800" w:hangingChars="200" w:hanging="400"/>
        <w:jc w:val="left"/>
      </w:pPr>
      <w:r>
        <w:rPr>
          <w:rFonts w:hint="eastAsia"/>
        </w:rPr>
        <w:t>１．熱をよく伝える。みがくと特有の光沢が出る。</w:t>
      </w:r>
    </w:p>
    <w:p w:rsidR="00FB6B39" w:rsidRDefault="00FB6B39" w:rsidP="00FB6B39">
      <w:pPr>
        <w:tabs>
          <w:tab w:val="left" w:pos="400"/>
          <w:tab w:val="left" w:pos="800"/>
          <w:tab w:val="left" w:pos="2200"/>
          <w:tab w:val="left" w:pos="4800"/>
          <w:tab w:val="left" w:pos="6800"/>
        </w:tabs>
        <w:ind w:leftChars="400" w:left="1200" w:hangingChars="200" w:hanging="400"/>
        <w:jc w:val="left"/>
      </w:pPr>
      <w:r>
        <w:rPr>
          <w:rFonts w:hint="eastAsia"/>
        </w:rPr>
        <w:t>たたいて広げたり，引きのばしたりすることができる。（など）</w:t>
      </w:r>
    </w:p>
    <w:p w:rsidR="00FB6B39" w:rsidRDefault="00FB6B39" w:rsidP="00FB6B39">
      <w:pPr>
        <w:tabs>
          <w:tab w:val="left" w:pos="400"/>
          <w:tab w:val="left" w:pos="800"/>
          <w:tab w:val="left" w:pos="2200"/>
          <w:tab w:val="left" w:pos="4800"/>
          <w:tab w:val="left" w:pos="6800"/>
        </w:tabs>
        <w:ind w:leftChars="200" w:left="800" w:hangingChars="200" w:hanging="400"/>
        <w:jc w:val="left"/>
      </w:pPr>
      <w:r>
        <w:rPr>
          <w:rFonts w:hint="eastAsia"/>
        </w:rPr>
        <w:t>２．金属　　３．磁石につくものとつかないもので分ける。</w:t>
      </w:r>
    </w:p>
    <w:p w:rsidR="00FB6B39" w:rsidRDefault="00FB6B39" w:rsidP="00FB6B39">
      <w:pPr>
        <w:tabs>
          <w:tab w:val="left" w:pos="400"/>
          <w:tab w:val="left" w:pos="800"/>
          <w:tab w:val="left" w:pos="2200"/>
          <w:tab w:val="left" w:pos="4800"/>
          <w:tab w:val="left" w:pos="6800"/>
        </w:tabs>
        <w:ind w:leftChars="200" w:left="800" w:hangingChars="200" w:hanging="400"/>
        <w:jc w:val="left"/>
      </w:pPr>
      <w:r>
        <w:rPr>
          <w:rFonts w:hint="eastAsia"/>
        </w:rPr>
        <w:t>４．プラスチック　　５．有機物</w:t>
      </w:r>
    </w:p>
    <w:p w:rsidR="00FB6B39" w:rsidRPr="00823560" w:rsidRDefault="00FB6B39" w:rsidP="00FB6B39">
      <w:pPr>
        <w:tabs>
          <w:tab w:val="left" w:pos="400"/>
          <w:tab w:val="left" w:pos="800"/>
        </w:tabs>
        <w:ind w:leftChars="100" w:left="200"/>
        <w:jc w:val="left"/>
        <w:rPr>
          <w:rFonts w:ascii="ＭＳ ゴシック"/>
        </w:rPr>
      </w:pPr>
      <w:r w:rsidRPr="00823560">
        <w:rPr>
          <w:rFonts w:ascii="ＭＳ ゴシック" w:eastAsia="ＭＳ ゴシック" w:hint="eastAsia"/>
          <w:color w:val="FFFFFF"/>
          <w:shd w:val="clear" w:color="auto" w:fill="000000"/>
        </w:rPr>
        <w:t>解説</w:t>
      </w:r>
    </w:p>
    <w:p w:rsidR="00FB6B39" w:rsidRDefault="00FB6B39" w:rsidP="00FB6B39">
      <w:pPr>
        <w:tabs>
          <w:tab w:val="left" w:pos="400"/>
          <w:tab w:val="left" w:pos="800"/>
        </w:tabs>
        <w:ind w:leftChars="200" w:left="800" w:hangingChars="200" w:hanging="400"/>
        <w:jc w:val="left"/>
      </w:pPr>
      <w:r>
        <w:rPr>
          <w:rFonts w:hint="eastAsia"/>
        </w:rPr>
        <w:t>３．鉄は磁石につくが，アルミニウムは磁石にはつかない。</w:t>
      </w:r>
    </w:p>
    <w:p w:rsidR="003067AE" w:rsidRPr="00FB6B39" w:rsidRDefault="00FB6B39" w:rsidP="00FB6B39">
      <w:pPr>
        <w:tabs>
          <w:tab w:val="left" w:pos="400"/>
          <w:tab w:val="left" w:pos="800"/>
        </w:tabs>
        <w:ind w:leftChars="200" w:left="800" w:hangingChars="200" w:hanging="400"/>
        <w:jc w:val="left"/>
      </w:pPr>
      <w:r>
        <w:rPr>
          <w:rFonts w:hint="eastAsia"/>
        </w:rPr>
        <w:t>４．５．プラスチックは，有機物の一種なので，炭素をふくんだ物質である。そのため，燃やすと二酸化炭素が発生する。</w:t>
      </w:r>
    </w:p>
    <w:p w:rsidR="00202D49" w:rsidRPr="003067AE" w:rsidRDefault="00202D49" w:rsidP="003067AE">
      <w:pPr>
        <w:tabs>
          <w:tab w:val="left" w:pos="400"/>
          <w:tab w:val="left" w:pos="2200"/>
          <w:tab w:val="left" w:pos="4000"/>
          <w:tab w:val="left" w:pos="5200"/>
        </w:tabs>
        <w:jc w:val="left"/>
        <w:rPr>
          <w:rFonts w:ascii="ＭＳ ゴシック" w:eastAsia="ＭＳ ゴシック" w:hAnsi="ＭＳ ゴシック"/>
          <w:szCs w:val="20"/>
        </w:rPr>
      </w:pPr>
    </w:p>
    <w:p w:rsidR="003067AE" w:rsidRPr="00DA3E36" w:rsidRDefault="004E36DB" w:rsidP="00823560">
      <w:pPr>
        <w:tabs>
          <w:tab w:val="left" w:pos="400"/>
          <w:tab w:val="left" w:pos="2200"/>
          <w:tab w:val="left" w:pos="4000"/>
          <w:tab w:val="left" w:pos="5200"/>
        </w:tabs>
        <w:jc w:val="left"/>
        <w:rPr>
          <w:rFonts w:ascii="ＭＳ ゴシック" w:eastAsia="ＭＳ ゴシック" w:hAnsi="ＭＳ ゴシック"/>
          <w:szCs w:val="20"/>
        </w:rPr>
      </w:pPr>
      <w:r w:rsidRPr="00DA3E36">
        <w:rPr>
          <w:rFonts w:ascii="ＭＳ ゴシック" w:eastAsia="ＭＳ ゴシック" w:hAnsi="ＭＳ ゴシック" w:hint="eastAsia"/>
          <w:szCs w:val="20"/>
        </w:rPr>
        <w:t>【</w:t>
      </w:r>
      <w:r w:rsidR="00636184" w:rsidRPr="00DA3E36">
        <w:rPr>
          <w:rFonts w:ascii="ＭＳ ゴシック" w:eastAsia="ＭＳ ゴシック" w:hAnsi="ＭＳ ゴシック" w:hint="eastAsia"/>
          <w:szCs w:val="20"/>
        </w:rPr>
        <w:t>３</w:t>
      </w:r>
      <w:r w:rsidRPr="00DA3E36">
        <w:rPr>
          <w:rFonts w:ascii="ＭＳ ゴシック" w:eastAsia="ＭＳ ゴシック" w:hAnsi="ＭＳ ゴシック" w:hint="eastAsia"/>
          <w:szCs w:val="20"/>
        </w:rPr>
        <w:t>】</w:t>
      </w:r>
    </w:p>
    <w:p w:rsidR="00FB6B39" w:rsidRPr="00DA3E36" w:rsidRDefault="00FB6B39" w:rsidP="00FB6B39">
      <w:pPr>
        <w:tabs>
          <w:tab w:val="left" w:pos="400"/>
          <w:tab w:val="left" w:pos="2200"/>
          <w:tab w:val="left" w:pos="4000"/>
          <w:tab w:val="left" w:pos="5200"/>
        </w:tabs>
        <w:ind w:leftChars="100" w:left="200"/>
        <w:jc w:val="left"/>
        <w:rPr>
          <w:rFonts w:ascii="ＭＳ ゴシック"/>
        </w:rPr>
      </w:pPr>
      <w:r w:rsidRPr="00DA3E36">
        <w:rPr>
          <w:rFonts w:ascii="ＭＳ ゴシック" w:eastAsia="ＭＳ ゴシック" w:hint="eastAsia"/>
          <w:color w:val="FFFFFF"/>
          <w:shd w:val="clear" w:color="auto" w:fill="000000"/>
        </w:rPr>
        <w:t>解答</w:t>
      </w:r>
    </w:p>
    <w:p w:rsidR="00FB6B39" w:rsidRDefault="00FB6B39" w:rsidP="00FB6B39">
      <w:pPr>
        <w:tabs>
          <w:tab w:val="left" w:pos="410"/>
          <w:tab w:val="left" w:pos="800"/>
          <w:tab w:val="left" w:pos="3025"/>
          <w:tab w:val="left" w:pos="6400"/>
        </w:tabs>
        <w:ind w:leftChars="200" w:left="800" w:hangingChars="200" w:hanging="400"/>
        <w:jc w:val="left"/>
      </w:pPr>
      <w:r w:rsidRPr="00DA3E36">
        <w:rPr>
          <w:rFonts w:hint="eastAsia"/>
        </w:rPr>
        <w:t>１．</w:t>
      </w:r>
      <w:r>
        <w:rPr>
          <w:rFonts w:hint="eastAsia"/>
        </w:rPr>
        <w:t xml:space="preserve">エ　　</w:t>
      </w:r>
      <w:r w:rsidRPr="00DA3E36">
        <w:rPr>
          <w:rFonts w:hint="eastAsia"/>
        </w:rPr>
        <w:t>２．</w:t>
      </w:r>
      <w:r>
        <w:rPr>
          <w:rFonts w:hint="eastAsia"/>
        </w:rPr>
        <w:t>19.3g/cm</w:t>
      </w:r>
      <w:r w:rsidRPr="00DA3E36">
        <w:rPr>
          <w:rFonts w:hint="eastAsia"/>
          <w:vertAlign w:val="superscript"/>
        </w:rPr>
        <w:t>３</w:t>
      </w:r>
      <w:r>
        <w:rPr>
          <w:rFonts w:hint="eastAsia"/>
        </w:rPr>
        <w:t xml:space="preserve">　　</w:t>
      </w:r>
      <w:r w:rsidRPr="00DA3E36">
        <w:rPr>
          <w:rFonts w:hint="eastAsia"/>
        </w:rPr>
        <w:t>３．</w:t>
      </w:r>
      <w:r>
        <w:rPr>
          <w:rFonts w:hint="eastAsia"/>
        </w:rPr>
        <w:t>50cm</w:t>
      </w:r>
      <w:r w:rsidRPr="00DA3E36">
        <w:rPr>
          <w:rFonts w:hint="eastAsia"/>
          <w:vertAlign w:val="superscript"/>
        </w:rPr>
        <w:t>３</w:t>
      </w:r>
      <w:r>
        <w:rPr>
          <w:rFonts w:hint="eastAsia"/>
        </w:rPr>
        <w:t xml:space="preserve">　　</w:t>
      </w:r>
      <w:r w:rsidRPr="00DA3E36">
        <w:rPr>
          <w:rFonts w:hint="eastAsia"/>
        </w:rPr>
        <w:t>４．</w:t>
      </w:r>
      <w:r>
        <w:rPr>
          <w:rFonts w:hint="eastAsia"/>
        </w:rPr>
        <w:t xml:space="preserve">157.4g　　</w:t>
      </w:r>
      <w:r w:rsidRPr="00DA3E36">
        <w:rPr>
          <w:rFonts w:hint="eastAsia"/>
        </w:rPr>
        <w:t>５．</w:t>
      </w:r>
      <w:r>
        <w:rPr>
          <w:rFonts w:hint="eastAsia"/>
        </w:rPr>
        <w:t>アルミニウム</w:t>
      </w:r>
    </w:p>
    <w:p w:rsidR="00FB6B39" w:rsidRPr="00DA3E36" w:rsidRDefault="00FB6B39" w:rsidP="00FB6B39">
      <w:pPr>
        <w:tabs>
          <w:tab w:val="left" w:pos="400"/>
          <w:tab w:val="left" w:pos="800"/>
        </w:tabs>
        <w:ind w:leftChars="100" w:left="200"/>
        <w:jc w:val="left"/>
        <w:rPr>
          <w:rFonts w:ascii="ＭＳ ゴシック"/>
        </w:rPr>
      </w:pPr>
      <w:r w:rsidRPr="00DA3E36">
        <w:rPr>
          <w:rFonts w:ascii="ＭＳ ゴシック" w:eastAsia="ＭＳ ゴシック" w:hint="eastAsia"/>
          <w:color w:val="FFFFFF"/>
          <w:shd w:val="clear" w:color="auto" w:fill="000000"/>
        </w:rPr>
        <w:t>解説</w:t>
      </w:r>
    </w:p>
    <w:p w:rsidR="00FB6B39" w:rsidRDefault="00FB6B39" w:rsidP="00FB6B39">
      <w:pPr>
        <w:tabs>
          <w:tab w:val="left" w:pos="400"/>
          <w:tab w:val="left" w:pos="595"/>
        </w:tabs>
        <w:ind w:leftChars="200" w:left="800" w:hangingChars="200" w:hanging="400"/>
        <w:jc w:val="left"/>
      </w:pPr>
      <w:r>
        <w:rPr>
          <w:rFonts w:hint="eastAsia"/>
        </w:rPr>
        <w:t>１．指針が左右同じ程度に振れているときは，つり合っているとみなしてよい。</w:t>
      </w:r>
    </w:p>
    <w:p w:rsidR="00FB6B39" w:rsidRDefault="00FB6B39" w:rsidP="00FB6B39">
      <w:pPr>
        <w:tabs>
          <w:tab w:val="left" w:pos="400"/>
          <w:tab w:val="left" w:pos="595"/>
        </w:tabs>
        <w:ind w:leftChars="200" w:left="800" w:hangingChars="200" w:hanging="400"/>
        <w:jc w:val="left"/>
        <w:rPr>
          <w:vertAlign w:val="superscript"/>
        </w:rPr>
      </w:pPr>
      <w:r>
        <w:rPr>
          <w:rFonts w:hint="eastAsia"/>
        </w:rPr>
        <w:t>２．386g÷20cm</w:t>
      </w:r>
      <w:r w:rsidRPr="00D80509">
        <w:rPr>
          <w:rFonts w:hint="eastAsia"/>
          <w:vertAlign w:val="superscript"/>
        </w:rPr>
        <w:t>3</w:t>
      </w:r>
      <w:r>
        <w:rPr>
          <w:rFonts w:hint="eastAsia"/>
        </w:rPr>
        <w:t>＝19.3g/cm</w:t>
      </w:r>
      <w:r w:rsidRPr="00D80509">
        <w:rPr>
          <w:rFonts w:hint="eastAsia"/>
          <w:vertAlign w:val="superscript"/>
        </w:rPr>
        <w:t>3</w:t>
      </w:r>
    </w:p>
    <w:p w:rsidR="00FB6B39" w:rsidRDefault="00FB6B39" w:rsidP="00FB6B39">
      <w:pPr>
        <w:tabs>
          <w:tab w:val="left" w:pos="400"/>
          <w:tab w:val="left" w:pos="595"/>
        </w:tabs>
        <w:ind w:leftChars="200" w:left="800" w:hangingChars="200" w:hanging="400"/>
        <w:jc w:val="left"/>
      </w:pPr>
      <w:r>
        <w:rPr>
          <w:rFonts w:hint="eastAsia"/>
        </w:rPr>
        <w:t>３．448g÷8.96g/cm</w:t>
      </w:r>
      <w:r w:rsidRPr="00D80509">
        <w:rPr>
          <w:rFonts w:hint="eastAsia"/>
          <w:vertAlign w:val="superscript"/>
        </w:rPr>
        <w:t>3</w:t>
      </w:r>
      <w:r>
        <w:rPr>
          <w:rFonts w:hint="eastAsia"/>
        </w:rPr>
        <w:t>＝50cm</w:t>
      </w:r>
      <w:r w:rsidRPr="00D80509">
        <w:rPr>
          <w:rFonts w:hint="eastAsia"/>
          <w:vertAlign w:val="superscript"/>
        </w:rPr>
        <w:t>3</w:t>
      </w:r>
    </w:p>
    <w:p w:rsidR="00FB6B39" w:rsidRDefault="00FB6B39" w:rsidP="00FB6B39">
      <w:pPr>
        <w:tabs>
          <w:tab w:val="left" w:pos="400"/>
          <w:tab w:val="left" w:pos="595"/>
        </w:tabs>
        <w:ind w:leftChars="200" w:left="800" w:hangingChars="200" w:hanging="400"/>
        <w:jc w:val="left"/>
      </w:pPr>
      <w:r>
        <w:rPr>
          <w:rFonts w:hint="eastAsia"/>
        </w:rPr>
        <w:t>４．7.87g/cm</w:t>
      </w:r>
      <w:r w:rsidRPr="00D80509">
        <w:rPr>
          <w:rFonts w:hint="eastAsia"/>
          <w:vertAlign w:val="superscript"/>
        </w:rPr>
        <w:t>3</w:t>
      </w:r>
      <w:r>
        <w:rPr>
          <w:rFonts w:hint="eastAsia"/>
        </w:rPr>
        <w:t>×20cm</w:t>
      </w:r>
      <w:r w:rsidRPr="00D80509">
        <w:rPr>
          <w:rFonts w:hint="eastAsia"/>
          <w:vertAlign w:val="superscript"/>
        </w:rPr>
        <w:t>3</w:t>
      </w:r>
      <w:r>
        <w:rPr>
          <w:rFonts w:hint="eastAsia"/>
        </w:rPr>
        <w:t>＝157.4g</w:t>
      </w:r>
    </w:p>
    <w:p w:rsidR="003067AE" w:rsidRDefault="00FB6B39" w:rsidP="00FB6B39">
      <w:pPr>
        <w:tabs>
          <w:tab w:val="left" w:pos="400"/>
          <w:tab w:val="left" w:pos="2200"/>
          <w:tab w:val="left" w:pos="4000"/>
          <w:tab w:val="left" w:pos="5200"/>
        </w:tabs>
        <w:ind w:leftChars="100" w:left="200" w:firstLineChars="100" w:firstLine="200"/>
        <w:jc w:val="left"/>
      </w:pPr>
      <w:r>
        <w:rPr>
          <w:rFonts w:hint="eastAsia"/>
        </w:rPr>
        <w:t>５．密度が小さいものほど，同じ質量あたりの体積が大きくなる。</w:t>
      </w:r>
    </w:p>
    <w:sectPr w:rsidR="003067AE" w:rsidSect="00636184">
      <w:pgSz w:w="10319" w:h="14572" w:code="13"/>
      <w:pgMar w:top="1134" w:right="1134" w:bottom="1134" w:left="1134" w:header="567" w:footer="567" w:gutter="0"/>
      <w:cols w:space="425"/>
      <w:docGrid w:type="linesAndChars"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7151B" w:rsidRDefault="0047151B" w:rsidP="00481925">
      <w:r>
        <w:separator/>
      </w:r>
    </w:p>
  </w:endnote>
  <w:endnote w:type="continuationSeparator" w:id="1">
    <w:p w:rsidR="0047151B" w:rsidRDefault="0047151B" w:rsidP="00481925">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A00002BF" w:usb1="68C7FCFB" w:usb2="00000010" w:usb3="00000000" w:csb0="0002009F" w:csb1="00000000"/>
  </w:font>
  <w:font w:name="ＭＳ ゴシック">
    <w:altName w:val="MS Gothic"/>
    <w:panose1 w:val="020B0609070205080204"/>
    <w:charset w:val="80"/>
    <w:family w:val="modern"/>
    <w:pitch w:val="fixed"/>
    <w:sig w:usb0="A00002BF" w:usb1="68C7FCFB" w:usb2="00000010" w:usb3="00000000" w:csb0="0002009F" w:csb1="00000000"/>
  </w:font>
  <w:font w:name="Arial">
    <w:panose1 w:val="020B0604020202020204"/>
    <w:charset w:val="00"/>
    <w:family w:val="swiss"/>
    <w:pitch w:val="variable"/>
    <w:sig w:usb0="20002A87" w:usb1="80000000" w:usb2="00000008" w:usb3="00000000" w:csb0="000001FF" w:csb1="00000000"/>
  </w:font>
  <w:font w:name="ＭＳ Ｐゴシック">
    <w:panose1 w:val="020B0600070205080204"/>
    <w:charset w:val="80"/>
    <w:family w:val="modern"/>
    <w:pitch w:val="variable"/>
    <w:sig w:usb0="A00002BF" w:usb1="68C7FCFB" w:usb2="00000010" w:usb3="00000000" w:csb0="0002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7151B" w:rsidRDefault="0047151B" w:rsidP="00481925">
      <w:r>
        <w:separator/>
      </w:r>
    </w:p>
  </w:footnote>
  <w:footnote w:type="continuationSeparator" w:id="1">
    <w:p w:rsidR="0047151B" w:rsidRDefault="0047151B" w:rsidP="00481925">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8A647F"/>
    <w:multiLevelType w:val="hybridMultilevel"/>
    <w:tmpl w:val="BAEC711C"/>
    <w:lvl w:ilvl="0" w:tplc="12349A8A">
      <w:start w:val="1"/>
      <w:numFmt w:val="decimalEnclosedCircle"/>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
    <w:nsid w:val="16C8272D"/>
    <w:multiLevelType w:val="hybridMultilevel"/>
    <w:tmpl w:val="90208042"/>
    <w:lvl w:ilvl="0" w:tplc="260888DE">
      <w:start w:val="1"/>
      <w:numFmt w:val="decimal"/>
      <w:lvlText w:val="%1."/>
      <w:lvlJc w:val="left"/>
      <w:pPr>
        <w:tabs>
          <w:tab w:val="num" w:pos="630"/>
        </w:tabs>
        <w:ind w:left="630" w:hanging="630"/>
      </w:pPr>
      <w:rPr>
        <w:rFonts w:hint="eastAsia"/>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
    <w:nsid w:val="4D6A319B"/>
    <w:multiLevelType w:val="hybridMultilevel"/>
    <w:tmpl w:val="F3F81286"/>
    <w:lvl w:ilvl="0" w:tplc="05502192">
      <w:start w:val="1"/>
      <w:numFmt w:val="decimalFullWidth"/>
      <w:lvlText w:val="%1．"/>
      <w:lvlJc w:val="left"/>
      <w:pPr>
        <w:tabs>
          <w:tab w:val="num" w:pos="405"/>
        </w:tabs>
        <w:ind w:left="405" w:hanging="405"/>
      </w:pPr>
      <w:rPr>
        <w:rFonts w:hint="default"/>
      </w:rPr>
    </w:lvl>
    <w:lvl w:ilvl="1" w:tplc="F64C885A">
      <w:start w:val="3"/>
      <w:numFmt w:val="decimalEnclosedCircle"/>
      <w:lvlText w:val="%2"/>
      <w:lvlJc w:val="left"/>
      <w:pPr>
        <w:tabs>
          <w:tab w:val="num" w:pos="780"/>
        </w:tabs>
        <w:ind w:left="780" w:hanging="36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
    <w:nsid w:val="680B3EE5"/>
    <w:multiLevelType w:val="hybridMultilevel"/>
    <w:tmpl w:val="78D4D240"/>
    <w:lvl w:ilvl="0" w:tplc="CF1E3250">
      <w:start w:val="1"/>
      <w:numFmt w:val="decimal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2"/>
  </w:num>
  <w:num w:numId="2">
    <w:abstractNumId w:val="1"/>
  </w:num>
  <w:num w:numId="3">
    <w:abstractNumId w:val="0"/>
  </w:num>
  <w:num w:numId="4">
    <w:abstractNumId w:val="1"/>
  </w:num>
  <w:num w:numId="5">
    <w:abstractNumId w:val="1"/>
  </w:num>
  <w:num w:numId="6">
    <w:abstractNumId w:val="1"/>
  </w:num>
  <w:num w:numId="7">
    <w:abstractNumId w:val="1"/>
  </w:num>
  <w:num w:numId="8">
    <w:abstractNumId w:val="1"/>
  </w:num>
  <w:num w:numId="9">
    <w:abstractNumId w:val="1"/>
  </w:num>
  <w:num w:numId="10">
    <w:abstractNumId w:val="1"/>
    <w:lvlOverride w:ilvl="0">
      <w:startOverride w:val="1"/>
    </w:lvlOverride>
  </w:num>
  <w:num w:numId="11">
    <w:abstractNumId w:val="1"/>
  </w:num>
  <w:num w:numId="12">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840"/>
  <w:drawingGridHorizontalSpacing w:val="100"/>
  <w:displayHorizontalDrawingGridEvery w:val="0"/>
  <w:displayVerticalDrawingGridEvery w:val="2"/>
  <w:characterSpacingControl w:val="compressPunctuation"/>
  <w:strictFirstAndLastChars/>
  <w:hdrShapeDefaults>
    <o:shapedefaults v:ext="edit" spidmax="5122">
      <v:textbox inset="5.85pt,.7pt,5.85pt,.7pt"/>
    </o:shapedefaults>
  </w:hdrShapeDefaults>
  <w:footnotePr>
    <w:footnote w:id="0"/>
    <w:footnote w:id="1"/>
  </w:footnotePr>
  <w:endnotePr>
    <w:endnote w:id="0"/>
    <w:endnote w:id="1"/>
  </w:endnotePr>
  <w:compat>
    <w:spaceForUL/>
    <w:balanceSingleByteDoubleByteWidth/>
    <w:doNotLeaveBackslashAlone/>
    <w:ulTrailSpace/>
    <w:doNotExpandShiftReturn/>
    <w:useFELayout/>
  </w:compat>
  <w:rsids>
    <w:rsidRoot w:val="00481925"/>
    <w:rsid w:val="000102FE"/>
    <w:rsid w:val="00014899"/>
    <w:rsid w:val="000209F3"/>
    <w:rsid w:val="00022B97"/>
    <w:rsid w:val="00027EA1"/>
    <w:rsid w:val="0005639E"/>
    <w:rsid w:val="000815F5"/>
    <w:rsid w:val="00097B0E"/>
    <w:rsid w:val="000A0909"/>
    <w:rsid w:val="000A11C0"/>
    <w:rsid w:val="000A426D"/>
    <w:rsid w:val="000C33C8"/>
    <w:rsid w:val="000D11DE"/>
    <w:rsid w:val="000D2B6E"/>
    <w:rsid w:val="001021B2"/>
    <w:rsid w:val="00103BB1"/>
    <w:rsid w:val="001141B1"/>
    <w:rsid w:val="0013351E"/>
    <w:rsid w:val="00163102"/>
    <w:rsid w:val="00173463"/>
    <w:rsid w:val="001A5FB6"/>
    <w:rsid w:val="001C46ED"/>
    <w:rsid w:val="001E2CE9"/>
    <w:rsid w:val="001E312C"/>
    <w:rsid w:val="001E6222"/>
    <w:rsid w:val="00201842"/>
    <w:rsid w:val="00202D49"/>
    <w:rsid w:val="002072BE"/>
    <w:rsid w:val="00217936"/>
    <w:rsid w:val="00223F02"/>
    <w:rsid w:val="0023122F"/>
    <w:rsid w:val="0024198C"/>
    <w:rsid w:val="0024334A"/>
    <w:rsid w:val="00267767"/>
    <w:rsid w:val="00283EC3"/>
    <w:rsid w:val="002C2757"/>
    <w:rsid w:val="002E6F05"/>
    <w:rsid w:val="002F12C6"/>
    <w:rsid w:val="003004DD"/>
    <w:rsid w:val="003055C6"/>
    <w:rsid w:val="003067AE"/>
    <w:rsid w:val="00317C25"/>
    <w:rsid w:val="0033163E"/>
    <w:rsid w:val="00332A70"/>
    <w:rsid w:val="003401EF"/>
    <w:rsid w:val="00354B79"/>
    <w:rsid w:val="00366C78"/>
    <w:rsid w:val="003728DC"/>
    <w:rsid w:val="003765BF"/>
    <w:rsid w:val="0038578D"/>
    <w:rsid w:val="003A3475"/>
    <w:rsid w:val="003A5D0B"/>
    <w:rsid w:val="003B191A"/>
    <w:rsid w:val="003E13DB"/>
    <w:rsid w:val="003E4416"/>
    <w:rsid w:val="00436C2C"/>
    <w:rsid w:val="0047151B"/>
    <w:rsid w:val="004778E1"/>
    <w:rsid w:val="00481925"/>
    <w:rsid w:val="0049173A"/>
    <w:rsid w:val="004A056B"/>
    <w:rsid w:val="004A472E"/>
    <w:rsid w:val="004B2D1B"/>
    <w:rsid w:val="004C45CD"/>
    <w:rsid w:val="004D26D6"/>
    <w:rsid w:val="004E2C39"/>
    <w:rsid w:val="004E36DB"/>
    <w:rsid w:val="004F5116"/>
    <w:rsid w:val="00502E94"/>
    <w:rsid w:val="005054F1"/>
    <w:rsid w:val="005058AC"/>
    <w:rsid w:val="005142B0"/>
    <w:rsid w:val="005201F0"/>
    <w:rsid w:val="005202A5"/>
    <w:rsid w:val="00521EFD"/>
    <w:rsid w:val="00533336"/>
    <w:rsid w:val="00543B35"/>
    <w:rsid w:val="00545314"/>
    <w:rsid w:val="0055061A"/>
    <w:rsid w:val="00550AA3"/>
    <w:rsid w:val="00550DE4"/>
    <w:rsid w:val="0056725C"/>
    <w:rsid w:val="005717F2"/>
    <w:rsid w:val="00577495"/>
    <w:rsid w:val="005A1282"/>
    <w:rsid w:val="005A3B66"/>
    <w:rsid w:val="005A48F5"/>
    <w:rsid w:val="005B1476"/>
    <w:rsid w:val="005B5DF3"/>
    <w:rsid w:val="005B662D"/>
    <w:rsid w:val="005E1338"/>
    <w:rsid w:val="005F7AEB"/>
    <w:rsid w:val="00611155"/>
    <w:rsid w:val="006263C6"/>
    <w:rsid w:val="00636184"/>
    <w:rsid w:val="00644E56"/>
    <w:rsid w:val="00650EA4"/>
    <w:rsid w:val="00651AE9"/>
    <w:rsid w:val="00663945"/>
    <w:rsid w:val="006A5816"/>
    <w:rsid w:val="006C22D3"/>
    <w:rsid w:val="006C5BA0"/>
    <w:rsid w:val="006E4B20"/>
    <w:rsid w:val="006E6501"/>
    <w:rsid w:val="006E740C"/>
    <w:rsid w:val="00707A90"/>
    <w:rsid w:val="007225DE"/>
    <w:rsid w:val="007318CE"/>
    <w:rsid w:val="0073632D"/>
    <w:rsid w:val="007461BF"/>
    <w:rsid w:val="00746D99"/>
    <w:rsid w:val="00754A07"/>
    <w:rsid w:val="007A5E07"/>
    <w:rsid w:val="007D5048"/>
    <w:rsid w:val="007E50B0"/>
    <w:rsid w:val="0080586D"/>
    <w:rsid w:val="00812943"/>
    <w:rsid w:val="00823560"/>
    <w:rsid w:val="008470B7"/>
    <w:rsid w:val="00862114"/>
    <w:rsid w:val="00865D73"/>
    <w:rsid w:val="008669DE"/>
    <w:rsid w:val="00870AA8"/>
    <w:rsid w:val="00881122"/>
    <w:rsid w:val="008817C3"/>
    <w:rsid w:val="0088569D"/>
    <w:rsid w:val="008B761A"/>
    <w:rsid w:val="008C380B"/>
    <w:rsid w:val="008C62FE"/>
    <w:rsid w:val="008E44B2"/>
    <w:rsid w:val="008F4FCA"/>
    <w:rsid w:val="009056FC"/>
    <w:rsid w:val="00920D78"/>
    <w:rsid w:val="009236CE"/>
    <w:rsid w:val="00932851"/>
    <w:rsid w:val="00942E7C"/>
    <w:rsid w:val="00955D06"/>
    <w:rsid w:val="009561DE"/>
    <w:rsid w:val="009570FC"/>
    <w:rsid w:val="0096133D"/>
    <w:rsid w:val="0097165B"/>
    <w:rsid w:val="00973E98"/>
    <w:rsid w:val="009D2DD0"/>
    <w:rsid w:val="009D7499"/>
    <w:rsid w:val="009F15AF"/>
    <w:rsid w:val="00A226CC"/>
    <w:rsid w:val="00A3462E"/>
    <w:rsid w:val="00A35560"/>
    <w:rsid w:val="00A4195F"/>
    <w:rsid w:val="00A44F7D"/>
    <w:rsid w:val="00A470D6"/>
    <w:rsid w:val="00A512B9"/>
    <w:rsid w:val="00A53759"/>
    <w:rsid w:val="00A61A82"/>
    <w:rsid w:val="00A660BD"/>
    <w:rsid w:val="00A75642"/>
    <w:rsid w:val="00A8506B"/>
    <w:rsid w:val="00AA09B8"/>
    <w:rsid w:val="00AA3124"/>
    <w:rsid w:val="00AB7B99"/>
    <w:rsid w:val="00AC3E51"/>
    <w:rsid w:val="00AC590A"/>
    <w:rsid w:val="00AD0BC2"/>
    <w:rsid w:val="00AD117F"/>
    <w:rsid w:val="00AE53C6"/>
    <w:rsid w:val="00AE6A7F"/>
    <w:rsid w:val="00AE6A8D"/>
    <w:rsid w:val="00AF209A"/>
    <w:rsid w:val="00AF3092"/>
    <w:rsid w:val="00B211D0"/>
    <w:rsid w:val="00B211D2"/>
    <w:rsid w:val="00B33509"/>
    <w:rsid w:val="00B33953"/>
    <w:rsid w:val="00B42057"/>
    <w:rsid w:val="00B46789"/>
    <w:rsid w:val="00B507F7"/>
    <w:rsid w:val="00B752A0"/>
    <w:rsid w:val="00BB1AF5"/>
    <w:rsid w:val="00BD1C9C"/>
    <w:rsid w:val="00BE3581"/>
    <w:rsid w:val="00BF0D8A"/>
    <w:rsid w:val="00BF307B"/>
    <w:rsid w:val="00BF32BA"/>
    <w:rsid w:val="00C06445"/>
    <w:rsid w:val="00C249FE"/>
    <w:rsid w:val="00C256B1"/>
    <w:rsid w:val="00C3341E"/>
    <w:rsid w:val="00C46DF9"/>
    <w:rsid w:val="00C56D7D"/>
    <w:rsid w:val="00C75797"/>
    <w:rsid w:val="00CE11B4"/>
    <w:rsid w:val="00CF1B2B"/>
    <w:rsid w:val="00D21E35"/>
    <w:rsid w:val="00D74AEF"/>
    <w:rsid w:val="00D910C1"/>
    <w:rsid w:val="00D92858"/>
    <w:rsid w:val="00D97F69"/>
    <w:rsid w:val="00DA3167"/>
    <w:rsid w:val="00DA3E36"/>
    <w:rsid w:val="00DA44BC"/>
    <w:rsid w:val="00DC4DCD"/>
    <w:rsid w:val="00DC7C13"/>
    <w:rsid w:val="00DD48A5"/>
    <w:rsid w:val="00DD659E"/>
    <w:rsid w:val="00DE13EE"/>
    <w:rsid w:val="00DE2A67"/>
    <w:rsid w:val="00DE3338"/>
    <w:rsid w:val="00DF38D1"/>
    <w:rsid w:val="00E11F74"/>
    <w:rsid w:val="00E32AD3"/>
    <w:rsid w:val="00E435E7"/>
    <w:rsid w:val="00E46F84"/>
    <w:rsid w:val="00E77ADA"/>
    <w:rsid w:val="00E91378"/>
    <w:rsid w:val="00EA0E35"/>
    <w:rsid w:val="00EB0B72"/>
    <w:rsid w:val="00EC65E7"/>
    <w:rsid w:val="00ED2BEB"/>
    <w:rsid w:val="00ED68CB"/>
    <w:rsid w:val="00F04686"/>
    <w:rsid w:val="00F07ECF"/>
    <w:rsid w:val="00F242AC"/>
    <w:rsid w:val="00F2493F"/>
    <w:rsid w:val="00F57AF7"/>
    <w:rsid w:val="00F65482"/>
    <w:rsid w:val="00FA323A"/>
    <w:rsid w:val="00FB2046"/>
    <w:rsid w:val="00FB6B39"/>
    <w:rsid w:val="00FB7092"/>
    <w:rsid w:val="00FE0E88"/>
    <w:rsid w:val="00FF0356"/>
    <w:rsid w:val="00FF7D7B"/>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122">
      <v:textbox inset="5.85pt,.7pt,5.85pt,.7pt"/>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A48F5"/>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link w:val="Char"/>
    <w:rsid w:val="00AB7B99"/>
    <w:pPr>
      <w:spacing w:beforeLines="100" w:line="360" w:lineRule="exact"/>
      <w:ind w:left="400" w:hangingChars="200" w:hanging="400"/>
    </w:pPr>
    <w:rPr>
      <w:rFonts w:eastAsia="ＭＳ ゴシック"/>
    </w:rPr>
  </w:style>
  <w:style w:type="paragraph" w:customStyle="1" w:styleId="a6">
    <w:name w:val="小問"/>
    <w:basedOn w:val="a"/>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character" w:customStyle="1" w:styleId="Char">
    <w:name w:val="大問 Char"/>
    <w:basedOn w:val="a0"/>
    <w:link w:val="a5"/>
    <w:rsid w:val="003055C6"/>
    <w:rPr>
      <w:rFonts w:ascii="ＭＳ 明朝" w:eastAsia="ＭＳ ゴシック"/>
      <w:kern w:val="2"/>
      <w:szCs w:val="24"/>
    </w:rPr>
  </w:style>
  <w:style w:type="paragraph" w:styleId="aa">
    <w:name w:val="List Paragraph"/>
    <w:basedOn w:val="a"/>
    <w:uiPriority w:val="34"/>
    <w:qFormat/>
    <w:rsid w:val="00C3341E"/>
    <w:pPr>
      <w:ind w:leftChars="400" w:left="840"/>
    </w:pPr>
  </w:style>
  <w:style w:type="paragraph" w:styleId="ab">
    <w:name w:val="Balloon Text"/>
    <w:basedOn w:val="a"/>
    <w:link w:val="ac"/>
    <w:uiPriority w:val="99"/>
    <w:semiHidden/>
    <w:unhideWhenUsed/>
    <w:rsid w:val="00D97F69"/>
    <w:rPr>
      <w:rFonts w:asciiTheme="majorHAnsi" w:eastAsiaTheme="majorEastAsia" w:hAnsiTheme="majorHAnsi" w:cstheme="majorBidi"/>
      <w:sz w:val="18"/>
      <w:szCs w:val="18"/>
    </w:rPr>
  </w:style>
  <w:style w:type="character" w:customStyle="1" w:styleId="ac">
    <w:name w:val="吹き出し (文字)"/>
    <w:basedOn w:val="a0"/>
    <w:link w:val="ab"/>
    <w:uiPriority w:val="99"/>
    <w:semiHidden/>
    <w:rsid w:val="00D97F69"/>
    <w:rPr>
      <w:rFonts w:asciiTheme="majorHAnsi" w:eastAsiaTheme="majorEastAsia" w:hAnsiTheme="majorHAnsi" w:cstheme="majorBidi"/>
      <w:kern w:val="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A48F5"/>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link w:val="Char"/>
    <w:rsid w:val="00AB7B99"/>
    <w:pPr>
      <w:spacing w:beforeLines="100" w:line="360" w:lineRule="exact"/>
      <w:ind w:left="400" w:hangingChars="200" w:hanging="400"/>
    </w:pPr>
    <w:rPr>
      <w:rFonts w:eastAsia="ＭＳ ゴシック"/>
    </w:rPr>
  </w:style>
  <w:style w:type="paragraph" w:customStyle="1" w:styleId="a6">
    <w:name w:val="小問"/>
    <w:basedOn w:val="a"/>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character" w:customStyle="1" w:styleId="Char">
    <w:name w:val="大問 Char"/>
    <w:basedOn w:val="a0"/>
    <w:link w:val="a5"/>
    <w:rsid w:val="003055C6"/>
    <w:rPr>
      <w:rFonts w:ascii="ＭＳ 明朝" w:eastAsia="ＭＳ ゴシック"/>
      <w:kern w:val="2"/>
      <w:szCs w:val="24"/>
    </w:rPr>
  </w:style>
  <w:style w:type="paragraph" w:styleId="aa">
    <w:name w:val="List Paragraph"/>
    <w:basedOn w:val="a"/>
    <w:uiPriority w:val="34"/>
    <w:qFormat/>
    <w:rsid w:val="00C3341E"/>
    <w:pPr>
      <w:ind w:leftChars="400" w:left="840"/>
    </w:pPr>
  </w:style>
  <w:style w:type="paragraph" w:styleId="ab">
    <w:name w:val="Balloon Text"/>
    <w:basedOn w:val="a"/>
    <w:link w:val="ac"/>
    <w:uiPriority w:val="99"/>
    <w:semiHidden/>
    <w:unhideWhenUsed/>
    <w:rsid w:val="00D97F69"/>
    <w:rPr>
      <w:rFonts w:asciiTheme="majorHAnsi" w:eastAsiaTheme="majorEastAsia" w:hAnsiTheme="majorHAnsi" w:cstheme="majorBidi"/>
      <w:sz w:val="18"/>
      <w:szCs w:val="18"/>
    </w:rPr>
  </w:style>
  <w:style w:type="character" w:customStyle="1" w:styleId="ac">
    <w:name w:val="吹き出し (文字)"/>
    <w:basedOn w:val="a0"/>
    <w:link w:val="ab"/>
    <w:uiPriority w:val="99"/>
    <w:semiHidden/>
    <w:rsid w:val="00D97F69"/>
    <w:rPr>
      <w:rFonts w:asciiTheme="majorHAnsi" w:eastAsiaTheme="majorEastAsia" w:hAnsiTheme="majorHAnsi" w:cstheme="majorBidi"/>
      <w:kern w:val="2"/>
      <w:sz w:val="18"/>
      <w:szCs w:val="18"/>
    </w:rPr>
  </w:style>
</w:styles>
</file>

<file path=word/webSettings.xml><?xml version="1.0" encoding="utf-8"?>
<w:webSettings xmlns:r="http://schemas.openxmlformats.org/officeDocument/2006/relationships" xmlns:w="http://schemas.openxmlformats.org/wordprocessingml/2006/main">
  <w:divs>
    <w:div w:id="172451527">
      <w:bodyDiv w:val="1"/>
      <w:marLeft w:val="0"/>
      <w:marRight w:val="0"/>
      <w:marTop w:val="0"/>
      <w:marBottom w:val="0"/>
      <w:divBdr>
        <w:top w:val="none" w:sz="0" w:space="0" w:color="auto"/>
        <w:left w:val="none" w:sz="0" w:space="0" w:color="auto"/>
        <w:bottom w:val="none" w:sz="0" w:space="0" w:color="auto"/>
        <w:right w:val="none" w:sz="0" w:space="0" w:color="auto"/>
      </w:divBdr>
    </w:div>
    <w:div w:id="6635125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microsoft.com/office/2007/relationships/stylesWithEffects" Target="stylesWithEffect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1990C6-AF98-4470-B901-47AE31EE51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4</Pages>
  <Words>332</Words>
  <Characters>1893</Characters>
  <Application>Microsoft Office Word</Application>
  <DocSecurity>0</DocSecurity>
  <Lines>15</Lines>
  <Paragraphs>4</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Manager/>
  <Company>啓林館</Company>
  <LinksUpToDate>false</LinksUpToDate>
  <CharactersWithSpaces>2221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啓林館</dc:creator>
  <cp:keywords/>
  <dc:description/>
  <cp:lastModifiedBy>hs4054</cp:lastModifiedBy>
  <cp:revision>7</cp:revision>
  <cp:lastPrinted>2012-08-21T08:14:00Z</cp:lastPrinted>
  <dcterms:created xsi:type="dcterms:W3CDTF">2011-10-10T06:18:00Z</dcterms:created>
  <dcterms:modified xsi:type="dcterms:W3CDTF">2012-08-21T08:17:00Z</dcterms:modified>
  <cp:category/>
</cp:coreProperties>
</file>